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F6AA" w14:textId="77777777" w:rsidR="00A364A6" w:rsidRDefault="00A364A6">
      <w:pPr>
        <w:ind w:left="6640"/>
        <w:rPr>
          <w:sz w:val="20"/>
          <w:szCs w:val="20"/>
        </w:rPr>
      </w:pPr>
    </w:p>
    <w:p w14:paraId="1901CF32" w14:textId="77777777" w:rsidR="00A364A6" w:rsidRDefault="00EC15A5" w:rsidP="008D3FEE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ДОГОВОР</w:t>
      </w:r>
    </w:p>
    <w:p w14:paraId="75767951" w14:textId="77777777" w:rsidR="00A364A6" w:rsidRDefault="00EC15A5" w:rsidP="008D3FE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 ОКАЗАНИИ ПЛАТНЫХ ОБРАЗОВАТЕЛЬНЫХ УСЛУГ</w:t>
      </w:r>
    </w:p>
    <w:p w14:paraId="5D19158E" w14:textId="77777777" w:rsidR="00A364A6" w:rsidRDefault="00A364A6" w:rsidP="008D3FEE">
      <w:pPr>
        <w:rPr>
          <w:sz w:val="20"/>
          <w:szCs w:val="20"/>
        </w:rPr>
      </w:pPr>
    </w:p>
    <w:p w14:paraId="265CCF9D" w14:textId="0B1F6FE4" w:rsidR="00A364A6" w:rsidRDefault="00645F8D" w:rsidP="00645F8D">
      <w:pPr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     </w:t>
      </w:r>
      <w:r w:rsidR="00EC15A5">
        <w:rPr>
          <w:rFonts w:eastAsia="Times New Roman"/>
          <w:sz w:val="19"/>
          <w:szCs w:val="19"/>
        </w:rPr>
        <w:t>г. Новомосковск</w:t>
      </w:r>
      <w:r w:rsidR="008D3FEE">
        <w:rPr>
          <w:sz w:val="20"/>
          <w:szCs w:val="20"/>
        </w:rPr>
        <w:tab/>
      </w:r>
      <w:r w:rsidR="008D3FEE">
        <w:rPr>
          <w:sz w:val="20"/>
          <w:szCs w:val="20"/>
        </w:rPr>
        <w:tab/>
      </w:r>
      <w:r w:rsidR="008D3FEE">
        <w:rPr>
          <w:sz w:val="20"/>
          <w:szCs w:val="20"/>
        </w:rPr>
        <w:tab/>
      </w:r>
      <w:r w:rsidR="008D3FEE">
        <w:rPr>
          <w:sz w:val="20"/>
          <w:szCs w:val="20"/>
        </w:rPr>
        <w:tab/>
      </w:r>
      <w:r w:rsidR="008D3FE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</w:t>
      </w:r>
      <w:r w:rsidR="00EC15A5">
        <w:rPr>
          <w:rFonts w:eastAsia="Times New Roman"/>
          <w:sz w:val="19"/>
          <w:szCs w:val="19"/>
        </w:rPr>
        <w:t>"_</w:t>
      </w:r>
      <w:r>
        <w:rPr>
          <w:rFonts w:eastAsia="Times New Roman"/>
          <w:sz w:val="19"/>
          <w:szCs w:val="19"/>
        </w:rPr>
        <w:t xml:space="preserve">     </w:t>
      </w:r>
      <w:r w:rsidR="00EC15A5">
        <w:rPr>
          <w:rFonts w:eastAsia="Times New Roman"/>
          <w:sz w:val="19"/>
          <w:szCs w:val="19"/>
        </w:rPr>
        <w:t>"___________</w:t>
      </w:r>
      <w:r>
        <w:rPr>
          <w:rFonts w:eastAsia="Times New Roman"/>
          <w:sz w:val="19"/>
          <w:szCs w:val="19"/>
        </w:rPr>
        <w:t xml:space="preserve">        </w:t>
      </w:r>
      <w:r w:rsidR="00EC15A5">
        <w:rPr>
          <w:rFonts w:eastAsia="Times New Roman"/>
          <w:sz w:val="19"/>
          <w:szCs w:val="19"/>
        </w:rPr>
        <w:t>_202</w:t>
      </w:r>
      <w:r w:rsidR="004548EA">
        <w:rPr>
          <w:rFonts w:eastAsia="Times New Roman"/>
          <w:sz w:val="19"/>
          <w:szCs w:val="19"/>
        </w:rPr>
        <w:t>4</w:t>
      </w:r>
      <w:r w:rsidR="00F81C40">
        <w:rPr>
          <w:rFonts w:eastAsia="Times New Roman"/>
          <w:sz w:val="19"/>
          <w:szCs w:val="19"/>
        </w:rPr>
        <w:t xml:space="preserve"> </w:t>
      </w:r>
      <w:r w:rsidR="00EC15A5">
        <w:rPr>
          <w:rFonts w:eastAsia="Times New Roman"/>
          <w:sz w:val="19"/>
          <w:szCs w:val="19"/>
        </w:rPr>
        <w:t>г.</w:t>
      </w:r>
    </w:p>
    <w:p w14:paraId="51958A82" w14:textId="48B72499" w:rsidR="00A364A6" w:rsidRDefault="00645F8D" w:rsidP="00645F8D">
      <w:pPr>
        <w:spacing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70EF7A36" w14:textId="77777777" w:rsidR="00A364A6" w:rsidRDefault="00A364A6">
      <w:pPr>
        <w:spacing w:line="40" w:lineRule="exact"/>
        <w:rPr>
          <w:sz w:val="20"/>
          <w:szCs w:val="20"/>
        </w:rPr>
      </w:pPr>
    </w:p>
    <w:p w14:paraId="2E30536B" w14:textId="77777777" w:rsidR="00A364A6" w:rsidRDefault="00EC15A5" w:rsidP="00C521A6">
      <w:pPr>
        <w:spacing w:line="238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</w:rPr>
        <w:t>Муниципальное бюджетное дошкольное образовательное учреждение "Детский сад общеразвивающего вида №</w:t>
      </w:r>
      <w:r w:rsidR="00497242">
        <w:rPr>
          <w:rFonts w:eastAsia="Times New Roman"/>
        </w:rPr>
        <w:t>16</w:t>
      </w:r>
      <w:r>
        <w:rPr>
          <w:rFonts w:eastAsia="Times New Roman"/>
        </w:rPr>
        <w:t xml:space="preserve">", осуществляющее образовательную деятельность (далее </w:t>
      </w:r>
      <w:r w:rsidR="00C521A6">
        <w:rPr>
          <w:rFonts w:eastAsia="Times New Roman"/>
        </w:rPr>
        <w:t>Образовательная организация</w:t>
      </w:r>
      <w:r>
        <w:rPr>
          <w:rFonts w:eastAsia="Times New Roman"/>
        </w:rPr>
        <w:t xml:space="preserve">) на основании лицензии </w:t>
      </w:r>
      <w:r w:rsidR="00C521A6">
        <w:rPr>
          <w:rFonts w:eastAsia="Times New Roman"/>
        </w:rPr>
        <w:t xml:space="preserve">№ </w:t>
      </w:r>
      <w:r w:rsidR="00C521A6" w:rsidRPr="001E4865">
        <w:rPr>
          <w:rFonts w:eastAsia="Times New Roman"/>
        </w:rPr>
        <w:t>0133/021</w:t>
      </w:r>
      <w:r w:rsidR="001E4865" w:rsidRPr="001E4865">
        <w:rPr>
          <w:rFonts w:eastAsia="Times New Roman"/>
        </w:rPr>
        <w:t>4</w:t>
      </w:r>
      <w:r w:rsidR="00C521A6">
        <w:rPr>
          <w:rFonts w:eastAsia="Times New Roman"/>
        </w:rPr>
        <w:t xml:space="preserve"> от </w:t>
      </w:r>
      <w:r w:rsidR="001E4865">
        <w:rPr>
          <w:rFonts w:eastAsia="Times New Roman"/>
        </w:rPr>
        <w:t>24 сентября</w:t>
      </w:r>
      <w:r w:rsidR="00C521A6" w:rsidRPr="001E4865">
        <w:rPr>
          <w:rFonts w:eastAsia="Times New Roman"/>
        </w:rPr>
        <w:t xml:space="preserve"> 2014</w:t>
      </w:r>
      <w:r w:rsidR="00C521A6">
        <w:rPr>
          <w:rFonts w:eastAsia="Times New Roman"/>
        </w:rPr>
        <w:t xml:space="preserve"> года</w:t>
      </w:r>
      <w:r>
        <w:rPr>
          <w:rFonts w:eastAsia="Times New Roman"/>
        </w:rPr>
        <w:t>, выданной Министерством образовании Тульской области</w:t>
      </w:r>
      <w:r w:rsidR="00C521A6">
        <w:rPr>
          <w:rFonts w:eastAsia="Times New Roman"/>
        </w:rPr>
        <w:t xml:space="preserve">, </w:t>
      </w:r>
      <w:r>
        <w:rPr>
          <w:rFonts w:eastAsia="Times New Roman"/>
        </w:rPr>
        <w:t xml:space="preserve">именуемое в дальнейшем </w:t>
      </w:r>
      <w:r>
        <w:rPr>
          <w:rFonts w:eastAsia="Times New Roman"/>
          <w:b/>
          <w:bCs/>
        </w:rPr>
        <w:t>Исполнитель,</w:t>
      </w:r>
      <w:r>
        <w:rPr>
          <w:rFonts w:eastAsia="Times New Roman"/>
        </w:rPr>
        <w:t xml:space="preserve"> в лице</w:t>
      </w:r>
      <w:r w:rsidR="00C521A6">
        <w:rPr>
          <w:rFonts w:eastAsia="Times New Roman"/>
        </w:rPr>
        <w:t xml:space="preserve"> заведующего </w:t>
      </w:r>
      <w:r w:rsidR="00497242">
        <w:rPr>
          <w:rFonts w:eastAsia="Times New Roman"/>
        </w:rPr>
        <w:t>Титковой Светланы Валерьевны</w:t>
      </w:r>
      <w:r>
        <w:rPr>
          <w:rFonts w:eastAsia="Times New Roman"/>
        </w:rPr>
        <w:t>, действующего на основании Устава, и</w:t>
      </w:r>
    </w:p>
    <w:p w14:paraId="0EFCF5A2" w14:textId="77777777" w:rsidR="00A364A6" w:rsidRDefault="00A364A6">
      <w:pPr>
        <w:spacing w:line="2" w:lineRule="exact"/>
        <w:rPr>
          <w:sz w:val="20"/>
          <w:szCs w:val="20"/>
        </w:rPr>
      </w:pPr>
    </w:p>
    <w:p w14:paraId="1967FF73" w14:textId="77777777" w:rsidR="00A364A6" w:rsidRDefault="00EC15A5">
      <w:pPr>
        <w:ind w:left="320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</w:t>
      </w:r>
    </w:p>
    <w:p w14:paraId="45BFB013" w14:textId="77777777" w:rsidR="00C521A6" w:rsidRDefault="00EC15A5">
      <w:pPr>
        <w:ind w:left="3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5D2A5D0" w14:textId="77777777" w:rsidR="00A364A6" w:rsidRDefault="00A364A6">
      <w:pPr>
        <w:spacing w:line="6" w:lineRule="exact"/>
        <w:rPr>
          <w:sz w:val="20"/>
          <w:szCs w:val="20"/>
        </w:rPr>
      </w:pPr>
    </w:p>
    <w:p w14:paraId="5D2FFF64" w14:textId="77777777" w:rsidR="00C521A6" w:rsidRPr="00C521A6" w:rsidRDefault="00EC15A5" w:rsidP="00C521A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</w:t>
      </w:r>
      <w:r w:rsidR="00B30962" w:rsidRPr="00B30962">
        <w:rPr>
          <w:sz w:val="18"/>
        </w:rPr>
        <w:t>фамилия, имя, отчество (при наличии) законного представителя лица, зачисляемого на обучение</w:t>
      </w:r>
      <w:r>
        <w:rPr>
          <w:rFonts w:eastAsia="Times New Roman"/>
          <w:sz w:val="18"/>
          <w:szCs w:val="18"/>
        </w:rPr>
        <w:t>)</w:t>
      </w:r>
    </w:p>
    <w:p w14:paraId="15658F93" w14:textId="77777777" w:rsidR="00A364A6" w:rsidRDefault="00EC15A5">
      <w:pPr>
        <w:tabs>
          <w:tab w:val="left" w:pos="1880"/>
          <w:tab w:val="left" w:pos="4780"/>
        </w:tabs>
        <w:spacing w:line="235" w:lineRule="auto"/>
        <w:ind w:left="260"/>
        <w:rPr>
          <w:sz w:val="20"/>
          <w:szCs w:val="20"/>
        </w:rPr>
      </w:pPr>
      <w:r>
        <w:rPr>
          <w:rFonts w:eastAsia="Times New Roman"/>
        </w:rPr>
        <w:t xml:space="preserve">именуемый(ая) </w:t>
      </w:r>
      <w:r w:rsidR="00DD1BA4">
        <w:rPr>
          <w:rFonts w:eastAsia="Times New Roman"/>
        </w:rPr>
        <w:t xml:space="preserve">в  дальнейшем  -  </w:t>
      </w:r>
      <w:r w:rsidR="00DD1BA4">
        <w:rPr>
          <w:rFonts w:eastAsia="Times New Roman"/>
          <w:b/>
          <w:bCs/>
        </w:rPr>
        <w:t>Заказчик</w:t>
      </w:r>
      <w:r w:rsidR="00C521A6">
        <w:rPr>
          <w:rFonts w:eastAsia="Times New Roman"/>
        </w:rPr>
        <w:t xml:space="preserve">, </w:t>
      </w:r>
      <w:r w:rsidR="00DD1BA4">
        <w:rPr>
          <w:rFonts w:eastAsia="Times New Roman"/>
        </w:rPr>
        <w:t>действующего в  интересах несовершеннолетнего</w:t>
      </w:r>
    </w:p>
    <w:p w14:paraId="7441B19F" w14:textId="77777777" w:rsidR="00A364A6" w:rsidRDefault="00A364A6">
      <w:pPr>
        <w:spacing w:line="2" w:lineRule="exact"/>
        <w:rPr>
          <w:sz w:val="20"/>
          <w:szCs w:val="20"/>
        </w:rPr>
      </w:pPr>
    </w:p>
    <w:p w14:paraId="17481BF2" w14:textId="77777777" w:rsidR="00A364A6" w:rsidRDefault="00EC15A5">
      <w:pPr>
        <w:ind w:left="26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_____________________________________________________________________________________</w:t>
      </w:r>
    </w:p>
    <w:p w14:paraId="4464DE11" w14:textId="77777777" w:rsidR="00A364A6" w:rsidRDefault="00A364A6">
      <w:pPr>
        <w:spacing w:line="1" w:lineRule="exact"/>
        <w:rPr>
          <w:sz w:val="20"/>
          <w:szCs w:val="20"/>
        </w:rPr>
      </w:pPr>
    </w:p>
    <w:p w14:paraId="6CA81321" w14:textId="77777777" w:rsidR="00A364A6" w:rsidRDefault="00EC15A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(фамилия, имя, отчество</w:t>
      </w:r>
      <w:r w:rsidR="00B30962">
        <w:rPr>
          <w:rFonts w:eastAsia="Times New Roman"/>
          <w:sz w:val="18"/>
          <w:szCs w:val="18"/>
        </w:rPr>
        <w:t>(</w:t>
      </w:r>
      <w:r w:rsidR="00B30962" w:rsidRPr="00B30962">
        <w:rPr>
          <w:sz w:val="20"/>
        </w:rPr>
        <w:t>при наличии) лица, зачисляемого на обучение</w:t>
      </w:r>
      <w:r>
        <w:rPr>
          <w:rFonts w:eastAsia="Times New Roman"/>
          <w:sz w:val="18"/>
          <w:szCs w:val="18"/>
        </w:rPr>
        <w:t>)</w:t>
      </w:r>
    </w:p>
    <w:p w14:paraId="06F2DAD8" w14:textId="77777777" w:rsidR="00A364A6" w:rsidRDefault="00A364A6">
      <w:pPr>
        <w:spacing w:line="7" w:lineRule="exact"/>
        <w:rPr>
          <w:sz w:val="20"/>
          <w:szCs w:val="20"/>
        </w:rPr>
      </w:pPr>
    </w:p>
    <w:p w14:paraId="2DC23BB4" w14:textId="77777777" w:rsidR="00B30962" w:rsidRDefault="00EC15A5" w:rsidP="00B30962">
      <w:pPr>
        <w:spacing w:line="237" w:lineRule="auto"/>
        <w:ind w:left="260"/>
        <w:jc w:val="both"/>
        <w:rPr>
          <w:rFonts w:eastAsia="Times New Roman"/>
        </w:rPr>
      </w:pPr>
      <w:r>
        <w:rPr>
          <w:rFonts w:eastAsia="Times New Roman"/>
        </w:rPr>
        <w:t>дата рождения ___________________</w:t>
      </w:r>
      <w:r w:rsidR="00C94F99">
        <w:rPr>
          <w:rFonts w:eastAsia="Times New Roman"/>
        </w:rPr>
        <w:t>____</w:t>
      </w:r>
      <w:r>
        <w:rPr>
          <w:rFonts w:eastAsia="Times New Roman"/>
        </w:rPr>
        <w:t>______,</w:t>
      </w:r>
      <w:r w:rsidR="00CD287F">
        <w:rPr>
          <w:rFonts w:eastAsia="Times New Roman"/>
        </w:rPr>
        <w:t xml:space="preserve"> </w:t>
      </w:r>
      <w:r>
        <w:rPr>
          <w:rFonts w:eastAsia="Times New Roman"/>
        </w:rPr>
        <w:t xml:space="preserve">именуемый(ая) в дальнейшем – </w:t>
      </w:r>
      <w:r>
        <w:rPr>
          <w:rFonts w:eastAsia="Times New Roman"/>
          <w:b/>
          <w:bCs/>
        </w:rPr>
        <w:t>Обучающийся,</w:t>
      </w:r>
    </w:p>
    <w:p w14:paraId="0F793AD1" w14:textId="77777777" w:rsidR="00B30962" w:rsidRPr="00C521A6" w:rsidRDefault="00EC15A5" w:rsidP="00B30962">
      <w:pPr>
        <w:spacing w:line="237" w:lineRule="auto"/>
        <w:ind w:left="260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(число, год, месяц)</w:t>
      </w:r>
    </w:p>
    <w:p w14:paraId="38D20FE9" w14:textId="77777777" w:rsidR="00A364A6" w:rsidRDefault="00EC15A5" w:rsidP="00A65FDE">
      <w:pPr>
        <w:spacing w:line="237" w:lineRule="auto"/>
        <w:ind w:left="260"/>
        <w:jc w:val="both"/>
        <w:rPr>
          <w:rFonts w:eastAsia="Times New Roman"/>
        </w:rPr>
      </w:pPr>
      <w:r>
        <w:rPr>
          <w:rFonts w:eastAsia="Times New Roman"/>
        </w:rPr>
        <w:t xml:space="preserve">совместно именуемые Стороны, заключили в соответствии с Гражданским кодексом Российской Федерации, Законом Российской Федерации </w:t>
      </w:r>
      <w:r w:rsidR="00A65FDE">
        <w:rPr>
          <w:rFonts w:eastAsia="Times New Roman"/>
        </w:rPr>
        <w:t>«</w:t>
      </w:r>
      <w:r>
        <w:rPr>
          <w:rFonts w:eastAsia="Times New Roman"/>
        </w:rPr>
        <w:t>О защите прав потребителей</w:t>
      </w:r>
      <w:r w:rsidR="00A65FDE">
        <w:rPr>
          <w:rFonts w:eastAsia="Times New Roman"/>
        </w:rPr>
        <w:t>»</w:t>
      </w:r>
      <w:r>
        <w:rPr>
          <w:rFonts w:eastAsia="Times New Roman"/>
        </w:rPr>
        <w:t xml:space="preserve">, Федеральным законом </w:t>
      </w:r>
      <w:r w:rsidR="00A65FDE">
        <w:rPr>
          <w:rFonts w:eastAsia="Times New Roman"/>
        </w:rPr>
        <w:t>«</w:t>
      </w:r>
      <w:r>
        <w:rPr>
          <w:rFonts w:eastAsia="Times New Roman"/>
        </w:rPr>
        <w:t>Об образовании в Российской Федерации</w:t>
      </w:r>
      <w:r w:rsidR="00A65FDE">
        <w:rPr>
          <w:rFonts w:eastAsia="Times New Roman"/>
        </w:rPr>
        <w:t>»</w:t>
      </w:r>
      <w:r>
        <w:rPr>
          <w:rFonts w:eastAsia="Times New Roman"/>
        </w:rPr>
        <w:t>,</w:t>
      </w:r>
      <w:r w:rsidR="00A65FDE">
        <w:rPr>
          <w:sz w:val="20"/>
          <w:szCs w:val="20"/>
        </w:rPr>
        <w:t xml:space="preserve"> а </w:t>
      </w:r>
      <w:r>
        <w:rPr>
          <w:rFonts w:eastAsia="Times New Roman"/>
        </w:rPr>
        <w:t>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</w:t>
      </w:r>
      <w:r w:rsidR="00CD287F">
        <w:rPr>
          <w:rFonts w:eastAsia="Times New Roman"/>
        </w:rPr>
        <w:t xml:space="preserve"> </w:t>
      </w:r>
      <w:r w:rsidR="00A65FDE">
        <w:rPr>
          <w:rFonts w:eastAsia="Times New Roman"/>
        </w:rPr>
        <w:t>15.09.2020г. № 1441</w:t>
      </w:r>
      <w:r>
        <w:rPr>
          <w:rFonts w:eastAsia="Times New Roman"/>
        </w:rPr>
        <w:t>, настоящий договор о нижеследующем:</w:t>
      </w:r>
    </w:p>
    <w:p w14:paraId="6DB92905" w14:textId="77777777" w:rsidR="00A65FDE" w:rsidRDefault="00A65FDE" w:rsidP="00A65FDE">
      <w:pPr>
        <w:spacing w:line="237" w:lineRule="auto"/>
        <w:ind w:left="260"/>
        <w:jc w:val="both"/>
        <w:rPr>
          <w:rFonts w:eastAsia="Times New Roman"/>
        </w:rPr>
      </w:pPr>
    </w:p>
    <w:p w14:paraId="73679AAD" w14:textId="77777777" w:rsidR="00A65FDE" w:rsidRDefault="00EC15A5" w:rsidP="00A65FDE">
      <w:pPr>
        <w:spacing w:line="237" w:lineRule="auto"/>
        <w:ind w:left="260"/>
        <w:jc w:val="center"/>
        <w:rPr>
          <w:rFonts w:eastAsia="Times New Roman"/>
        </w:rPr>
      </w:pPr>
      <w:r>
        <w:rPr>
          <w:rFonts w:eastAsia="Times New Roman"/>
          <w:b/>
          <w:bCs/>
        </w:rPr>
        <w:t>1. Предмет договора</w:t>
      </w:r>
    </w:p>
    <w:p w14:paraId="68A5D468" w14:textId="0C3A7280" w:rsidR="00B30962" w:rsidRDefault="00EC15A5" w:rsidP="00C94F99">
      <w:pPr>
        <w:spacing w:line="233" w:lineRule="auto"/>
        <w:ind w:left="260" w:firstLine="307"/>
        <w:jc w:val="both"/>
        <w:rPr>
          <w:szCs w:val="18"/>
        </w:rPr>
      </w:pPr>
      <w:r>
        <w:rPr>
          <w:sz w:val="20"/>
          <w:szCs w:val="20"/>
        </w:rPr>
        <w:t xml:space="preserve">1.1. </w:t>
      </w:r>
      <w:r w:rsidRPr="00A65FDE">
        <w:rPr>
          <w:szCs w:val="18"/>
        </w:rPr>
        <w:t>Исполнитель обязуется предоставить</w:t>
      </w:r>
      <w:r w:rsidR="00C21B41">
        <w:rPr>
          <w:szCs w:val="18"/>
        </w:rPr>
        <w:t xml:space="preserve"> платную дополнительную</w:t>
      </w:r>
      <w:r w:rsidRPr="00A65FDE">
        <w:rPr>
          <w:szCs w:val="18"/>
        </w:rPr>
        <w:t xml:space="preserve"> образовательную услугу, а Заказчик</w:t>
      </w:r>
      <w:r>
        <w:rPr>
          <w:szCs w:val="18"/>
        </w:rPr>
        <w:t xml:space="preserve">обязуется оплатить </w:t>
      </w:r>
      <w:r w:rsidR="00C21B41">
        <w:rPr>
          <w:szCs w:val="18"/>
        </w:rPr>
        <w:t xml:space="preserve">дополнительную </w:t>
      </w:r>
      <w:r>
        <w:rPr>
          <w:szCs w:val="18"/>
        </w:rPr>
        <w:t xml:space="preserve">образовательную </w:t>
      </w:r>
      <w:r w:rsidRPr="00A65FDE">
        <w:rPr>
          <w:szCs w:val="18"/>
        </w:rPr>
        <w:t>услугу</w:t>
      </w:r>
      <w:r>
        <w:rPr>
          <w:szCs w:val="18"/>
        </w:rPr>
        <w:t xml:space="preserve"> по дополнительной общеразвивающей </w:t>
      </w:r>
      <w:r w:rsidRPr="002C38F5">
        <w:rPr>
          <w:szCs w:val="18"/>
          <w:u w:val="single"/>
        </w:rPr>
        <w:t>программе</w:t>
      </w:r>
      <w:r w:rsidR="00675B87" w:rsidRPr="002C38F5">
        <w:rPr>
          <w:szCs w:val="18"/>
          <w:u w:val="single"/>
        </w:rPr>
        <w:t xml:space="preserve"> физкультурно-спортивной н</w:t>
      </w:r>
      <w:r w:rsidRPr="002C38F5">
        <w:rPr>
          <w:szCs w:val="18"/>
          <w:u w:val="single"/>
        </w:rPr>
        <w:t>аправленности</w:t>
      </w:r>
      <w:r w:rsidR="002C38F5" w:rsidRPr="002C38F5">
        <w:rPr>
          <w:szCs w:val="18"/>
          <w:u w:val="single"/>
        </w:rPr>
        <w:t xml:space="preserve">    </w:t>
      </w:r>
      <w:r w:rsidRPr="002C38F5">
        <w:rPr>
          <w:szCs w:val="18"/>
          <w:u w:val="single"/>
        </w:rPr>
        <w:t xml:space="preserve"> «</w:t>
      </w:r>
      <w:r w:rsidR="00675B87" w:rsidRPr="002C38F5">
        <w:rPr>
          <w:szCs w:val="18"/>
          <w:u w:val="single"/>
        </w:rPr>
        <w:t>Веселые ребята</w:t>
      </w:r>
      <w:r w:rsidRPr="002C38F5">
        <w:rPr>
          <w:szCs w:val="18"/>
          <w:u w:val="single"/>
        </w:rPr>
        <w:t>»,</w:t>
      </w:r>
      <w:r>
        <w:rPr>
          <w:szCs w:val="18"/>
        </w:rPr>
        <w:t xml:space="preserve"> </w:t>
      </w:r>
    </w:p>
    <w:p w14:paraId="3CD299D6" w14:textId="77777777" w:rsidR="00B30962" w:rsidRPr="00B30962" w:rsidRDefault="00EC15A5" w:rsidP="00B30962">
      <w:pPr>
        <w:spacing w:line="233" w:lineRule="auto"/>
        <w:ind w:left="260" w:firstLine="307"/>
        <w:jc w:val="center"/>
        <w:rPr>
          <w:sz w:val="20"/>
          <w:szCs w:val="18"/>
        </w:rPr>
      </w:pPr>
      <w:r w:rsidRPr="00B30962">
        <w:rPr>
          <w:sz w:val="20"/>
          <w:szCs w:val="18"/>
        </w:rPr>
        <w:t>(</w:t>
      </w:r>
      <w:r w:rsidRPr="00B30962">
        <w:rPr>
          <w:sz w:val="20"/>
        </w:rPr>
        <w:t>наименование дополнительной общеобразовательной программы</w:t>
      </w:r>
      <w:r w:rsidRPr="00B30962">
        <w:rPr>
          <w:sz w:val="20"/>
          <w:szCs w:val="18"/>
        </w:rPr>
        <w:t>)</w:t>
      </w:r>
    </w:p>
    <w:p w14:paraId="76646A79" w14:textId="77777777" w:rsidR="00A65FDE" w:rsidRDefault="00EC15A5" w:rsidP="00B30962">
      <w:pPr>
        <w:spacing w:line="233" w:lineRule="auto"/>
        <w:ind w:left="260"/>
        <w:jc w:val="both"/>
        <w:rPr>
          <w:sz w:val="20"/>
          <w:szCs w:val="20"/>
        </w:rPr>
      </w:pPr>
      <w:r>
        <w:rPr>
          <w:szCs w:val="18"/>
        </w:rPr>
        <w:t xml:space="preserve">в очной форме обучения, оказываемую в Образовательной организации за рамками образовательной программы дошкольного образования, </w:t>
      </w:r>
      <w:r>
        <w:rPr>
          <w:rFonts w:eastAsia="Times New Roman"/>
        </w:rPr>
        <w:t>за пределами федерального государственного образовательного стандарта в соответствии с учебным планом Исполнителя.</w:t>
      </w:r>
    </w:p>
    <w:p w14:paraId="0555ABF5" w14:textId="5D309AE5" w:rsidR="00A65FDE" w:rsidRPr="00B30962" w:rsidRDefault="00EC15A5" w:rsidP="00B30962">
      <w:pPr>
        <w:spacing w:line="233" w:lineRule="auto"/>
        <w:ind w:left="260" w:firstLine="307"/>
        <w:jc w:val="both"/>
        <w:rPr>
          <w:rFonts w:eastAsia="Times New Roman"/>
        </w:rPr>
      </w:pPr>
      <w:r>
        <w:rPr>
          <w:rFonts w:eastAsia="Times New Roman"/>
        </w:rPr>
        <w:t>1.2. Срок освоения дополнительной общеразвивающей программы (продолжительность обучения) на момент подписания Д</w:t>
      </w:r>
      <w:r w:rsidR="00C94F99">
        <w:rPr>
          <w:rFonts w:eastAsia="Times New Roman"/>
        </w:rPr>
        <w:t>оговора с «</w:t>
      </w:r>
      <w:r w:rsidR="006763C6">
        <w:rPr>
          <w:rFonts w:eastAsia="Times New Roman"/>
        </w:rPr>
        <w:t>01</w:t>
      </w:r>
      <w:r w:rsidR="00C94F99">
        <w:rPr>
          <w:rFonts w:eastAsia="Times New Roman"/>
        </w:rPr>
        <w:t>»</w:t>
      </w:r>
      <w:r w:rsidR="006763C6">
        <w:rPr>
          <w:rFonts w:eastAsia="Times New Roman"/>
        </w:rPr>
        <w:t xml:space="preserve"> сентября 2023</w:t>
      </w:r>
      <w:r>
        <w:rPr>
          <w:rFonts w:eastAsia="Times New Roman"/>
        </w:rPr>
        <w:t xml:space="preserve"> года по «</w:t>
      </w:r>
      <w:r w:rsidR="006763C6">
        <w:rPr>
          <w:rFonts w:eastAsia="Times New Roman"/>
        </w:rPr>
        <w:t xml:space="preserve"> 31</w:t>
      </w:r>
      <w:r>
        <w:rPr>
          <w:rFonts w:eastAsia="Times New Roman"/>
        </w:rPr>
        <w:t>»</w:t>
      </w:r>
      <w:r w:rsidR="006763C6">
        <w:rPr>
          <w:rFonts w:eastAsia="Times New Roman"/>
        </w:rPr>
        <w:t xml:space="preserve"> мая 2024 </w:t>
      </w:r>
      <w:r>
        <w:rPr>
          <w:rFonts w:eastAsia="Times New Roman"/>
        </w:rPr>
        <w:t xml:space="preserve">года, что в соответствии с учебным планом (индивидуально, </w:t>
      </w:r>
      <w:r>
        <w:rPr>
          <w:rFonts w:eastAsia="Times New Roman"/>
          <w:u w:val="single"/>
        </w:rPr>
        <w:t>в группе</w:t>
      </w:r>
      <w:r>
        <w:rPr>
          <w:rFonts w:eastAsia="Times New Roman"/>
        </w:rPr>
        <w:t>)</w:t>
      </w:r>
      <w:r w:rsidR="00CD287F">
        <w:rPr>
          <w:rFonts w:eastAsia="Times New Roman"/>
        </w:rPr>
        <w:t xml:space="preserve"> составляет 9 месяцев (8 занятий</w:t>
      </w:r>
      <w:r>
        <w:rPr>
          <w:rFonts w:eastAsia="Times New Roman"/>
        </w:rPr>
        <w:t xml:space="preserve"> в месяц) </w:t>
      </w:r>
      <w:r w:rsidR="00C21B41">
        <w:rPr>
          <w:rFonts w:eastAsia="Times New Roman"/>
          <w:u w:val="single"/>
        </w:rPr>
        <w:t>_</w:t>
      </w:r>
      <w:r w:rsidR="00CD287F">
        <w:rPr>
          <w:rFonts w:eastAsia="Times New Roman"/>
          <w:u w:val="single"/>
        </w:rPr>
        <w:t>36</w:t>
      </w:r>
      <w:r w:rsidR="00C21B41">
        <w:rPr>
          <w:rFonts w:eastAsia="Times New Roman"/>
          <w:u w:val="single"/>
        </w:rPr>
        <w:t xml:space="preserve">__ </w:t>
      </w:r>
      <w:r>
        <w:rPr>
          <w:rFonts w:eastAsia="Times New Roman"/>
        </w:rPr>
        <w:t>часов.</w:t>
      </w:r>
    </w:p>
    <w:p w14:paraId="42B27D31" w14:textId="77777777" w:rsidR="00A364A6" w:rsidRDefault="00A364A6">
      <w:pPr>
        <w:spacing w:line="256" w:lineRule="exact"/>
        <w:rPr>
          <w:sz w:val="20"/>
          <w:szCs w:val="20"/>
        </w:rPr>
      </w:pPr>
    </w:p>
    <w:p w14:paraId="54799A90" w14:textId="77777777" w:rsidR="00A364A6" w:rsidRPr="008D3FEE" w:rsidRDefault="00EC15A5">
      <w:pPr>
        <w:numPr>
          <w:ilvl w:val="0"/>
          <w:numId w:val="12"/>
        </w:numPr>
        <w:tabs>
          <w:tab w:val="left" w:pos="2740"/>
        </w:tabs>
        <w:ind w:left="2740" w:hanging="247"/>
        <w:rPr>
          <w:rFonts w:eastAsia="Times New Roman"/>
          <w:b/>
          <w:bCs/>
          <w:szCs w:val="24"/>
        </w:rPr>
      </w:pPr>
      <w:r w:rsidRPr="008D3FEE">
        <w:rPr>
          <w:rFonts w:eastAsia="Times New Roman"/>
          <w:b/>
          <w:bCs/>
          <w:szCs w:val="24"/>
        </w:rPr>
        <w:t>Права Исполнителя, Заказчика и Обучающегося</w:t>
      </w:r>
    </w:p>
    <w:p w14:paraId="582B7761" w14:textId="77777777" w:rsidR="00A364A6" w:rsidRPr="008D3FEE" w:rsidRDefault="00EC15A5" w:rsidP="00C94F99">
      <w:pPr>
        <w:ind w:left="260" w:firstLine="307"/>
        <w:jc w:val="both"/>
        <w:rPr>
          <w:rFonts w:eastAsia="Times New Roman"/>
          <w:b/>
          <w:bCs/>
          <w:szCs w:val="24"/>
        </w:rPr>
      </w:pPr>
      <w:r w:rsidRPr="00C94F99">
        <w:rPr>
          <w:rFonts w:eastAsia="Times New Roman"/>
          <w:b/>
          <w:szCs w:val="24"/>
          <w:u w:val="single"/>
        </w:rPr>
        <w:t>2.1.Исполнитель вправе</w:t>
      </w:r>
      <w:r w:rsidRPr="008D3FEE">
        <w:rPr>
          <w:rFonts w:eastAsia="Times New Roman"/>
          <w:szCs w:val="24"/>
        </w:rPr>
        <w:t>:</w:t>
      </w:r>
    </w:p>
    <w:p w14:paraId="168FA1C0" w14:textId="77777777" w:rsidR="00A364A6" w:rsidRPr="00C21B41" w:rsidRDefault="00EC15A5" w:rsidP="00C21B41">
      <w:pPr>
        <w:ind w:left="260"/>
        <w:jc w:val="both"/>
        <w:rPr>
          <w:rFonts w:eastAsia="Times New Roman"/>
          <w:szCs w:val="24"/>
        </w:rPr>
      </w:pPr>
      <w:r w:rsidRPr="008D3FEE">
        <w:rPr>
          <w:rFonts w:eastAsia="Times New Roman"/>
          <w:szCs w:val="24"/>
        </w:rPr>
        <w:t>2.1.1. Отказать Заказчику в исполнении Договора на новый срок по истечении действия настоящего Договора, если Заказчик и/или Обучающийся в период его действия допустил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1F3D109A" w14:textId="77777777" w:rsidR="00C94F99" w:rsidRDefault="00EC15A5" w:rsidP="00C94F99">
      <w:pPr>
        <w:ind w:left="260" w:firstLine="307"/>
        <w:jc w:val="both"/>
        <w:rPr>
          <w:rFonts w:eastAsia="Times New Roman"/>
          <w:szCs w:val="24"/>
        </w:rPr>
      </w:pPr>
      <w:r w:rsidRPr="00C94F99">
        <w:rPr>
          <w:rFonts w:eastAsia="Times New Roman"/>
          <w:b/>
          <w:szCs w:val="24"/>
          <w:u w:val="single"/>
        </w:rPr>
        <w:t>2.2. Заказчик вправе</w:t>
      </w:r>
      <w:r w:rsidRPr="008D3FEE">
        <w:rPr>
          <w:rFonts w:eastAsia="Times New Roman"/>
          <w:szCs w:val="24"/>
        </w:rPr>
        <w:t>:</w:t>
      </w:r>
    </w:p>
    <w:p w14:paraId="04B2B339" w14:textId="77777777" w:rsidR="00A364A6" w:rsidRDefault="00EC15A5" w:rsidP="008D3FEE">
      <w:pPr>
        <w:ind w:left="260"/>
        <w:jc w:val="both"/>
        <w:rPr>
          <w:rFonts w:eastAsia="Times New Roman"/>
          <w:szCs w:val="24"/>
        </w:rPr>
      </w:pPr>
      <w:r w:rsidRPr="008D3FEE">
        <w:rPr>
          <w:rFonts w:eastAsia="Times New Roman"/>
          <w:szCs w:val="24"/>
        </w:rPr>
        <w:t>2.2.1. Получить информацию от Исполнителя: по вопросам организации и обеспечениянадлежащего исполнения услуг, предусмотренных разделом 1 настоящего Договора;</w:t>
      </w:r>
    </w:p>
    <w:p w14:paraId="56924BED" w14:textId="77777777" w:rsidR="004A3178" w:rsidRDefault="00EC15A5" w:rsidP="004A3178">
      <w:pPr>
        <w:ind w:left="260" w:right="20"/>
        <w:jc w:val="both"/>
        <w:rPr>
          <w:sz w:val="18"/>
          <w:szCs w:val="20"/>
        </w:rPr>
      </w:pPr>
      <w:r w:rsidRPr="008D3FEE">
        <w:rPr>
          <w:rFonts w:eastAsia="Times New Roman"/>
          <w:szCs w:val="24"/>
        </w:rPr>
        <w:t>2.</w:t>
      </w:r>
      <w:r>
        <w:rPr>
          <w:rFonts w:eastAsia="Times New Roman"/>
          <w:szCs w:val="24"/>
        </w:rPr>
        <w:t>2.2</w:t>
      </w:r>
      <w:r w:rsidRPr="008D3FEE">
        <w:rPr>
          <w:rFonts w:eastAsia="Times New Roman"/>
          <w:szCs w:val="24"/>
        </w:rPr>
        <w:t>. Обращаться к Исполнителю по вопросам, касающимся образовательного процесса.</w:t>
      </w:r>
    </w:p>
    <w:p w14:paraId="1992CBF0" w14:textId="1278DF2B" w:rsidR="00C21B41" w:rsidRDefault="00EC15A5" w:rsidP="00C21B41">
      <w:pPr>
        <w:ind w:left="260" w:right="20"/>
        <w:jc w:val="both"/>
        <w:rPr>
          <w:rFonts w:eastAsia="Times New Roman"/>
          <w:sz w:val="24"/>
          <w:szCs w:val="20"/>
        </w:rPr>
      </w:pPr>
      <w:r w:rsidRPr="004A3178">
        <w:rPr>
          <w:szCs w:val="20"/>
        </w:rPr>
        <w:t>2.2.3</w:t>
      </w:r>
      <w:r w:rsidRPr="004A3178">
        <w:rPr>
          <w:sz w:val="16"/>
          <w:szCs w:val="20"/>
        </w:rPr>
        <w:t>.</w:t>
      </w:r>
      <w:r w:rsidR="006F68B9">
        <w:rPr>
          <w:sz w:val="16"/>
          <w:szCs w:val="20"/>
        </w:rPr>
        <w:t xml:space="preserve"> </w:t>
      </w:r>
      <w:r w:rsidRPr="004A3178">
        <w:t>Получать полную и достоверную информацию об оценке знаний, умений, навыков и компетенций</w:t>
      </w:r>
      <w:r>
        <w:t xml:space="preserve"> Обучающегося</w:t>
      </w:r>
      <w:r w:rsidRPr="004A3178">
        <w:t>, а также о критериях этой оценки.</w:t>
      </w:r>
      <w:r w:rsidRPr="00C21B41">
        <w:rPr>
          <w:sz w:val="24"/>
          <w:szCs w:val="20"/>
        </w:rPr>
        <w:t xml:space="preserve">2.2.4. </w:t>
      </w:r>
      <w:r>
        <w:rPr>
          <w:sz w:val="24"/>
          <w:szCs w:val="20"/>
        </w:rPr>
        <w:t>П</w:t>
      </w:r>
      <w:r w:rsidRPr="00C21B41">
        <w:rPr>
          <w:rFonts w:eastAsia="Times New Roman"/>
          <w:sz w:val="24"/>
          <w:szCs w:val="20"/>
        </w:rPr>
        <w:t>ользоваться в порядке, установленном локальными нормативными актами, имуществом Исполнителя, необходимым для освоения дополнительной общеразвивающей программы.</w:t>
      </w:r>
    </w:p>
    <w:p w14:paraId="2FA67FC5" w14:textId="77777777" w:rsidR="00C21B41" w:rsidRPr="00C94F99" w:rsidRDefault="00EC15A5" w:rsidP="00C21B41">
      <w:pPr>
        <w:ind w:left="260"/>
        <w:jc w:val="both"/>
        <w:rPr>
          <w:rFonts w:eastAsia="Times New Roman"/>
          <w:szCs w:val="24"/>
        </w:rPr>
      </w:pPr>
      <w:r>
        <w:rPr>
          <w:rFonts w:eastAsia="Times New Roman"/>
          <w:sz w:val="24"/>
          <w:szCs w:val="20"/>
        </w:rPr>
        <w:t xml:space="preserve">2.2.5. </w:t>
      </w:r>
      <w:r w:rsidRPr="00C94F99">
        <w:rPr>
          <w:rFonts w:eastAsia="Times New Roman"/>
        </w:rPr>
        <w:t>Заказчик</w:t>
      </w:r>
      <w:r w:rsidRPr="008D3FEE">
        <w:rPr>
          <w:rFonts w:eastAsia="Times New Roman"/>
          <w:szCs w:val="24"/>
        </w:rPr>
        <w:t xml:space="preserve"> и Обучающийся, надлежащим образом исполнившие свои обязательствапо настоящему договору, имеют преимущественное право на заключение Договора нановый срок по истечении срока действия настоящего Договора.</w:t>
      </w:r>
    </w:p>
    <w:p w14:paraId="4E97654A" w14:textId="77777777" w:rsidR="002C38F5" w:rsidRDefault="00EC15A5" w:rsidP="004A3178">
      <w:pPr>
        <w:ind w:left="260" w:right="20" w:firstLine="307"/>
        <w:jc w:val="both"/>
        <w:rPr>
          <w:rFonts w:eastAsia="Times New Roman"/>
          <w:szCs w:val="24"/>
        </w:rPr>
      </w:pPr>
      <w:r w:rsidRPr="00C94F99">
        <w:rPr>
          <w:rFonts w:eastAsia="Times New Roman"/>
          <w:b/>
          <w:szCs w:val="24"/>
          <w:u w:val="single"/>
        </w:rPr>
        <w:t>2.3. Обучающийся вправе</w:t>
      </w:r>
      <w:r w:rsidRPr="008D3FEE">
        <w:rPr>
          <w:rFonts w:eastAsia="Times New Roman"/>
          <w:szCs w:val="24"/>
        </w:rPr>
        <w:t>:</w:t>
      </w:r>
    </w:p>
    <w:p w14:paraId="567A0B18" w14:textId="42161F68" w:rsidR="00C21B41" w:rsidRDefault="00EC15A5" w:rsidP="004A3178">
      <w:pPr>
        <w:ind w:left="260" w:right="20" w:firstLine="307"/>
        <w:jc w:val="both"/>
        <w:rPr>
          <w:sz w:val="24"/>
          <w:szCs w:val="20"/>
        </w:rPr>
      </w:pPr>
      <w:r w:rsidRPr="00C21B41">
        <w:rPr>
          <w:rFonts w:eastAsia="Times New Roman"/>
          <w:sz w:val="24"/>
          <w:szCs w:val="24"/>
        </w:rPr>
        <w:lastRenderedPageBreak/>
        <w:t>2</w:t>
      </w:r>
      <w:r w:rsidRPr="00C21B41">
        <w:rPr>
          <w:sz w:val="24"/>
          <w:szCs w:val="24"/>
        </w:rPr>
        <w:t>.3.1.</w:t>
      </w:r>
      <w:r w:rsidR="006F68B9">
        <w:rPr>
          <w:sz w:val="24"/>
          <w:szCs w:val="24"/>
        </w:rPr>
        <w:t xml:space="preserve"> </w:t>
      </w:r>
      <w:r w:rsidRPr="00C21B41">
        <w:rPr>
          <w:sz w:val="24"/>
          <w:szCs w:val="20"/>
        </w:rPr>
        <w:t>Обучающемуся предоставляются</w:t>
      </w:r>
      <w:r>
        <w:rPr>
          <w:sz w:val="24"/>
          <w:szCs w:val="20"/>
        </w:rPr>
        <w:t xml:space="preserve"> академические права в соответствии с законодательством.</w:t>
      </w:r>
    </w:p>
    <w:p w14:paraId="230887BD" w14:textId="047852D9" w:rsidR="00C21B41" w:rsidRDefault="00EC15A5" w:rsidP="004A3178">
      <w:pPr>
        <w:ind w:left="260" w:right="20" w:firstLine="307"/>
        <w:jc w:val="both"/>
        <w:rPr>
          <w:rFonts w:eastAsia="Times New Roman"/>
          <w:szCs w:val="24"/>
        </w:rPr>
      </w:pPr>
      <w:r>
        <w:rPr>
          <w:sz w:val="24"/>
          <w:szCs w:val="20"/>
        </w:rPr>
        <w:t xml:space="preserve">2.3.2. </w:t>
      </w:r>
      <w:r w:rsidRPr="008D3FEE">
        <w:rPr>
          <w:rFonts w:eastAsia="Times New Roman"/>
          <w:szCs w:val="24"/>
        </w:rPr>
        <w:t>Получить информацию от Исполнителя: по вопросам организации и обеспечения</w:t>
      </w:r>
      <w:r w:rsidR="00F81C40">
        <w:rPr>
          <w:rFonts w:eastAsia="Times New Roman"/>
          <w:szCs w:val="24"/>
        </w:rPr>
        <w:t xml:space="preserve"> </w:t>
      </w:r>
      <w:r w:rsidRPr="008D3FEE">
        <w:rPr>
          <w:rFonts w:eastAsia="Times New Roman"/>
          <w:szCs w:val="24"/>
        </w:rPr>
        <w:t>надлежащего исполнения услуг, предусмотренных разделом 1 настоящего Договора</w:t>
      </w:r>
      <w:r>
        <w:rPr>
          <w:rFonts w:eastAsia="Times New Roman"/>
          <w:szCs w:val="24"/>
        </w:rPr>
        <w:t>.</w:t>
      </w:r>
    </w:p>
    <w:p w14:paraId="194C2658" w14:textId="77777777" w:rsidR="00C21B41" w:rsidRDefault="00EC15A5" w:rsidP="00C21B41">
      <w:pPr>
        <w:ind w:left="260" w:right="20" w:firstLine="307"/>
        <w:jc w:val="both"/>
        <w:rPr>
          <w:rFonts w:eastAsia="Times New Roman"/>
          <w:szCs w:val="24"/>
        </w:rPr>
      </w:pPr>
      <w:r>
        <w:rPr>
          <w:sz w:val="24"/>
          <w:szCs w:val="20"/>
        </w:rPr>
        <w:t xml:space="preserve">2.3.3. </w:t>
      </w:r>
      <w:r w:rsidRPr="008D3FEE">
        <w:rPr>
          <w:rFonts w:eastAsia="Times New Roman"/>
          <w:szCs w:val="24"/>
        </w:rPr>
        <w:t>Обращаться к Исполнителю по вопросам, касающимся образовательного процесса</w:t>
      </w:r>
      <w:r>
        <w:rPr>
          <w:rFonts w:eastAsia="Times New Roman"/>
          <w:szCs w:val="24"/>
        </w:rPr>
        <w:t>.</w:t>
      </w:r>
    </w:p>
    <w:p w14:paraId="1967B8CA" w14:textId="77777777" w:rsidR="00C94F99" w:rsidRDefault="00EC15A5" w:rsidP="00C21B41">
      <w:pPr>
        <w:ind w:left="260" w:right="20" w:firstLine="30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2.3.4. П</w:t>
      </w:r>
      <w:r w:rsidR="00DD1BA4" w:rsidRPr="008D3FEE">
        <w:rPr>
          <w:rFonts w:eastAsia="Times New Roman"/>
          <w:szCs w:val="24"/>
        </w:rPr>
        <w:t xml:space="preserve">ользоваться в порядке, установленном локальными нормативными актами, имуществом Исполнителя, необходимым для освоения дополнительной </w:t>
      </w:r>
      <w:r w:rsidR="008D3FEE">
        <w:rPr>
          <w:rFonts w:eastAsia="Times New Roman"/>
          <w:szCs w:val="24"/>
        </w:rPr>
        <w:t xml:space="preserve">общеразвивающей </w:t>
      </w:r>
      <w:r w:rsidR="00DD1BA4" w:rsidRPr="008D3FEE">
        <w:rPr>
          <w:rFonts w:eastAsia="Times New Roman"/>
          <w:szCs w:val="24"/>
        </w:rPr>
        <w:t>программы.</w:t>
      </w:r>
    </w:p>
    <w:p w14:paraId="3B28E76A" w14:textId="77777777" w:rsidR="00C94F99" w:rsidRDefault="00EC15A5" w:rsidP="00C94F99">
      <w:pPr>
        <w:ind w:left="260" w:firstLine="307"/>
        <w:jc w:val="both"/>
      </w:pPr>
      <w:r w:rsidRPr="00C94F99">
        <w:rPr>
          <w:rFonts w:eastAsia="Times New Roman"/>
        </w:rPr>
        <w:t>2</w:t>
      </w:r>
      <w:r w:rsidRPr="00C94F99">
        <w:t>.</w:t>
      </w:r>
      <w:r w:rsidR="00C21B41">
        <w:t>3.5. Принимать в порядке</w:t>
      </w:r>
      <w:r w:rsidR="00A73E6E">
        <w:t>,</w:t>
      </w:r>
      <w:r w:rsidR="00C21B41">
        <w:t xml:space="preserve"> установленном локальными нормативными актами, </w:t>
      </w:r>
      <w:r w:rsidR="00A73E6E">
        <w:t>участие в социально-культурных, оздоровительных и иных мероприятиях, организованных исполнителем.</w:t>
      </w:r>
    </w:p>
    <w:p w14:paraId="2B4292AB" w14:textId="77777777" w:rsidR="00A73E6E" w:rsidRPr="00C94F99" w:rsidRDefault="00EC15A5" w:rsidP="00C94F99">
      <w:pPr>
        <w:ind w:left="260" w:firstLine="307"/>
        <w:jc w:val="both"/>
        <w:rPr>
          <w:rFonts w:eastAsia="Times New Roman"/>
          <w:szCs w:val="24"/>
        </w:rPr>
      </w:pPr>
      <w:r>
        <w:t>2.3.6. Получать полную и достоверную информацию об оценке своих знаний, умений, навыков и компетенций, а также критериях этой оценки.</w:t>
      </w:r>
    </w:p>
    <w:p w14:paraId="340176B3" w14:textId="77777777" w:rsidR="00A364A6" w:rsidRDefault="00A364A6" w:rsidP="008D3FEE">
      <w:pPr>
        <w:rPr>
          <w:sz w:val="20"/>
          <w:szCs w:val="20"/>
        </w:rPr>
      </w:pPr>
    </w:p>
    <w:p w14:paraId="37337CEE" w14:textId="77777777" w:rsidR="00A364A6" w:rsidRPr="008D3FEE" w:rsidRDefault="00EC15A5" w:rsidP="008D3FEE">
      <w:pPr>
        <w:numPr>
          <w:ilvl w:val="0"/>
          <w:numId w:val="30"/>
        </w:numPr>
        <w:tabs>
          <w:tab w:val="left" w:pos="2380"/>
        </w:tabs>
        <w:ind w:left="2380" w:hanging="247"/>
        <w:rPr>
          <w:rFonts w:eastAsia="Times New Roman"/>
          <w:b/>
          <w:bCs/>
        </w:rPr>
      </w:pPr>
      <w:r w:rsidRPr="008D3FEE">
        <w:rPr>
          <w:rFonts w:eastAsia="Times New Roman"/>
          <w:b/>
          <w:bCs/>
        </w:rPr>
        <w:t>Обязанности Исполнителя, Заказчика и Обучающегося</w:t>
      </w:r>
    </w:p>
    <w:p w14:paraId="4D4C9060" w14:textId="77777777" w:rsidR="00A364A6" w:rsidRPr="008D3FEE" w:rsidRDefault="00EC15A5" w:rsidP="00E56B39">
      <w:pPr>
        <w:ind w:left="960" w:hanging="393"/>
        <w:rPr>
          <w:rFonts w:eastAsia="Times New Roman"/>
          <w:b/>
          <w:bCs/>
        </w:rPr>
      </w:pPr>
      <w:r>
        <w:rPr>
          <w:rFonts w:eastAsia="Times New Roman"/>
          <w:b/>
          <w:bCs/>
          <w:u w:val="single"/>
        </w:rPr>
        <w:t>3.1</w:t>
      </w:r>
      <w:r w:rsidR="00DD1BA4" w:rsidRPr="008D3FEE">
        <w:rPr>
          <w:rFonts w:eastAsia="Times New Roman"/>
          <w:b/>
          <w:bCs/>
          <w:u w:val="single"/>
        </w:rPr>
        <w:t>. Исполнитель обязан:</w:t>
      </w:r>
    </w:p>
    <w:p w14:paraId="0D4B8B85" w14:textId="77777777" w:rsidR="009A4A86" w:rsidRPr="009A4A86" w:rsidRDefault="00EC15A5" w:rsidP="00A73E6E">
      <w:pPr>
        <w:tabs>
          <w:tab w:val="left" w:pos="284"/>
        </w:tabs>
        <w:ind w:left="284" w:firstLine="283"/>
        <w:jc w:val="both"/>
      </w:pPr>
      <w:r w:rsidRPr="009A4A86">
        <w:rPr>
          <w:rFonts w:eastAsia="Times New Roman"/>
        </w:rPr>
        <w:t xml:space="preserve">3.1.1. </w:t>
      </w:r>
      <w:r w:rsidRPr="009A4A86"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</w:t>
      </w:r>
    </w:p>
    <w:p w14:paraId="26341C39" w14:textId="77777777" w:rsidR="00A364A6" w:rsidRPr="008D3FEE" w:rsidRDefault="00EC15A5" w:rsidP="00A73E6E">
      <w:pPr>
        <w:ind w:left="260" w:firstLine="283"/>
        <w:jc w:val="both"/>
      </w:pPr>
      <w:r w:rsidRPr="008D3FEE">
        <w:rPr>
          <w:rFonts w:eastAsia="Times New Roman"/>
        </w:rPr>
        <w:t>3.1.</w:t>
      </w:r>
      <w:r w:rsidR="009A4A86">
        <w:rPr>
          <w:rFonts w:eastAsia="Times New Roman"/>
        </w:rPr>
        <w:t>2</w:t>
      </w:r>
      <w:r w:rsidRPr="008D3FEE">
        <w:rPr>
          <w:rFonts w:eastAsia="Times New Roman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C94F99">
        <w:rPr>
          <w:rFonts w:eastAsia="Times New Roman"/>
        </w:rPr>
        <w:t>от 07.02.1992г. № 2300-1</w:t>
      </w:r>
      <w:r w:rsidRPr="008D3FEE">
        <w:rPr>
          <w:rFonts w:eastAsia="Times New Roman"/>
        </w:rPr>
        <w:t>«О защите прав потребителей» и Федеральным законом</w:t>
      </w:r>
      <w:r w:rsidR="00C94F99">
        <w:rPr>
          <w:rFonts w:eastAsia="Times New Roman"/>
        </w:rPr>
        <w:t xml:space="preserve"> от 29.12.2012г. № 273-ФЗ</w:t>
      </w:r>
      <w:r w:rsidRPr="008D3FEE">
        <w:rPr>
          <w:rFonts w:eastAsia="Times New Roman"/>
        </w:rPr>
        <w:t xml:space="preserve"> «Об образовании в Российской Федерации»;</w:t>
      </w:r>
    </w:p>
    <w:p w14:paraId="382B854F" w14:textId="77777777" w:rsidR="00A364A6" w:rsidRPr="008D3FEE" w:rsidRDefault="00EC15A5" w:rsidP="00A73E6E">
      <w:pPr>
        <w:ind w:left="260" w:right="20" w:firstLine="283"/>
        <w:jc w:val="both"/>
      </w:pPr>
      <w:r w:rsidRPr="008D3FEE">
        <w:rPr>
          <w:rFonts w:eastAsia="Times New Roman"/>
        </w:rPr>
        <w:t>3.1.</w:t>
      </w:r>
      <w:r w:rsidR="009A4A86">
        <w:rPr>
          <w:rFonts w:eastAsia="Times New Roman"/>
        </w:rPr>
        <w:t>3</w:t>
      </w:r>
      <w:r w:rsidRPr="008D3FEE">
        <w:rPr>
          <w:rFonts w:eastAsia="Times New Roman"/>
        </w:rPr>
        <w:t xml:space="preserve">. Организовать и обеспечить надлежащее предоставление </w:t>
      </w:r>
      <w:r w:rsidR="00C94F99">
        <w:rPr>
          <w:rFonts w:eastAsia="Times New Roman"/>
        </w:rPr>
        <w:t>образовательной услуги</w:t>
      </w:r>
      <w:r w:rsidRPr="008D3FEE">
        <w:rPr>
          <w:rFonts w:eastAsia="Times New Roman"/>
        </w:rPr>
        <w:t>, предусмотренн</w:t>
      </w:r>
      <w:r w:rsidR="00C94F99">
        <w:rPr>
          <w:rFonts w:eastAsia="Times New Roman"/>
        </w:rPr>
        <w:t>ой</w:t>
      </w:r>
      <w:r w:rsidRPr="008D3FEE">
        <w:rPr>
          <w:rFonts w:eastAsia="Times New Roman"/>
        </w:rPr>
        <w:t xml:space="preserve"> разделом 1 настоящего Договора. </w:t>
      </w:r>
      <w:r w:rsidR="009A4A86">
        <w:rPr>
          <w:rFonts w:eastAsia="Times New Roman"/>
        </w:rPr>
        <w:t>О</w:t>
      </w:r>
      <w:r w:rsidRPr="008D3FEE">
        <w:rPr>
          <w:rFonts w:eastAsia="Times New Roman"/>
        </w:rPr>
        <w:t>бразовательн</w:t>
      </w:r>
      <w:r w:rsidR="00C94F99">
        <w:rPr>
          <w:rFonts w:eastAsia="Times New Roman"/>
        </w:rPr>
        <w:t>ая</w:t>
      </w:r>
      <w:r w:rsidRPr="008D3FEE">
        <w:rPr>
          <w:rFonts w:eastAsia="Times New Roman"/>
        </w:rPr>
        <w:t xml:space="preserve"> услуг</w:t>
      </w:r>
      <w:r w:rsidR="00C94F99">
        <w:rPr>
          <w:rFonts w:eastAsia="Times New Roman"/>
        </w:rPr>
        <w:t>а</w:t>
      </w:r>
      <w:r w:rsidRPr="008D3FEE">
        <w:rPr>
          <w:rFonts w:eastAsia="Times New Roman"/>
        </w:rPr>
        <w:t xml:space="preserve"> оказыва</w:t>
      </w:r>
      <w:r w:rsidR="00C94F99">
        <w:rPr>
          <w:rFonts w:eastAsia="Times New Roman"/>
        </w:rPr>
        <w:t>е</w:t>
      </w:r>
      <w:r w:rsidRPr="008D3FEE">
        <w:rPr>
          <w:rFonts w:eastAsia="Times New Roman"/>
        </w:rPr>
        <w:t>тся в</w:t>
      </w:r>
      <w:r w:rsidR="00C94F99">
        <w:rPr>
          <w:rFonts w:eastAsia="Times New Roman"/>
        </w:rPr>
        <w:t xml:space="preserve"> соответствии с учебным планом </w:t>
      </w:r>
      <w:r w:rsidRPr="008D3FEE">
        <w:rPr>
          <w:rFonts w:eastAsia="Times New Roman"/>
        </w:rPr>
        <w:t>и расписанием занятий Исполнителя.</w:t>
      </w:r>
    </w:p>
    <w:p w14:paraId="78A5EFED" w14:textId="77777777" w:rsidR="00A364A6" w:rsidRPr="008D3FEE" w:rsidRDefault="00EC15A5" w:rsidP="00A73E6E">
      <w:pPr>
        <w:ind w:left="260" w:right="20" w:firstLine="283"/>
        <w:jc w:val="both"/>
      </w:pPr>
      <w:r w:rsidRPr="008D3FEE">
        <w:rPr>
          <w:rFonts w:eastAsia="Times New Roman"/>
        </w:rPr>
        <w:t>3.1.</w:t>
      </w:r>
      <w:r w:rsidR="009A4A86">
        <w:rPr>
          <w:rFonts w:eastAsia="Times New Roman"/>
        </w:rPr>
        <w:t>4</w:t>
      </w:r>
      <w:r w:rsidRPr="008D3FEE">
        <w:rPr>
          <w:rFonts w:eastAsia="Times New Roman"/>
        </w:rPr>
        <w:t xml:space="preserve">. Обеспечить Обучающемуся предусмотренные выбранной </w:t>
      </w:r>
      <w:r w:rsidR="009A4A86">
        <w:rPr>
          <w:rFonts w:eastAsia="Times New Roman"/>
        </w:rPr>
        <w:t>образовательной программой условия ее о</w:t>
      </w:r>
      <w:r w:rsidR="009A4A86" w:rsidRPr="009A4A86">
        <w:rPr>
          <w:rFonts w:eastAsia="Times New Roman"/>
        </w:rPr>
        <w:t xml:space="preserve">своения, </w:t>
      </w:r>
      <w:r w:rsidR="009A4A86" w:rsidRPr="009A4A86">
        <w:t>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14:paraId="10F25B33" w14:textId="77777777" w:rsidR="00E56B39" w:rsidRDefault="00EC15A5" w:rsidP="00A73E6E">
      <w:pPr>
        <w:ind w:left="260" w:firstLine="283"/>
        <w:jc w:val="both"/>
        <w:rPr>
          <w:rFonts w:eastAsia="Times New Roman"/>
        </w:rPr>
      </w:pPr>
      <w:r>
        <w:rPr>
          <w:rFonts w:eastAsia="Times New Roman"/>
        </w:rPr>
        <w:t>3.1.</w:t>
      </w:r>
      <w:r w:rsidR="009A4A86">
        <w:rPr>
          <w:rFonts w:eastAsia="Times New Roman"/>
        </w:rPr>
        <w:t>5</w:t>
      </w:r>
      <w:r>
        <w:rPr>
          <w:rFonts w:eastAsia="Times New Roman"/>
        </w:rPr>
        <w:t xml:space="preserve">. </w:t>
      </w:r>
      <w:r w:rsidRPr="008D3FEE">
        <w:rPr>
          <w:rFonts w:eastAsia="Times New Roman"/>
        </w:rPr>
        <w:t>Принимать от Заказчика плату за образовательн</w:t>
      </w:r>
      <w:r>
        <w:rPr>
          <w:rFonts w:eastAsia="Times New Roman"/>
        </w:rPr>
        <w:t>уюуслугу</w:t>
      </w:r>
      <w:r w:rsidRPr="008D3FEE">
        <w:rPr>
          <w:rFonts w:eastAsia="Times New Roman"/>
        </w:rPr>
        <w:t>.</w:t>
      </w:r>
    </w:p>
    <w:p w14:paraId="3CA16FFF" w14:textId="77777777" w:rsidR="00C94F99" w:rsidRDefault="00EC15A5" w:rsidP="00A73E6E">
      <w:pPr>
        <w:ind w:left="260" w:firstLine="283"/>
        <w:jc w:val="both"/>
        <w:rPr>
          <w:rFonts w:eastAsia="Times New Roman"/>
        </w:rPr>
      </w:pPr>
      <w:r w:rsidRPr="008D3FEE">
        <w:rPr>
          <w:rFonts w:eastAsia="Times New Roman"/>
        </w:rPr>
        <w:t>3.1.</w:t>
      </w:r>
      <w:r w:rsidR="009A4A86">
        <w:rPr>
          <w:rFonts w:eastAsia="Times New Roman"/>
        </w:rPr>
        <w:t>6</w:t>
      </w:r>
      <w:r w:rsidRPr="008D3FEE">
        <w:rPr>
          <w:rFonts w:eastAsia="Times New Roman"/>
        </w:rPr>
        <w:t xml:space="preserve">. Сохранить место за Обучающимся в случае пропуска занятий по уважительным причинам (с учетом </w:t>
      </w:r>
      <w:r>
        <w:rPr>
          <w:rFonts w:eastAsia="Times New Roman"/>
        </w:rPr>
        <w:t>предоставления справки учреждения здравоохранения или по заявлению родителя</w:t>
      </w:r>
      <w:r w:rsidR="00E56B39">
        <w:rPr>
          <w:rFonts w:eastAsia="Times New Roman"/>
        </w:rPr>
        <w:t xml:space="preserve"> (законного представителя)</w:t>
      </w:r>
      <w:r w:rsidRPr="008D3FEE">
        <w:rPr>
          <w:rFonts w:eastAsia="Times New Roman"/>
        </w:rPr>
        <w:t>)</w:t>
      </w:r>
      <w:r>
        <w:rPr>
          <w:rFonts w:eastAsia="Times New Roman"/>
        </w:rPr>
        <w:t xml:space="preserve"> и обязуется сделать перерасчет оплаты за услугу</w:t>
      </w:r>
      <w:r w:rsidRPr="008D3FEE">
        <w:rPr>
          <w:rFonts w:eastAsia="Times New Roman"/>
        </w:rPr>
        <w:t xml:space="preserve">. </w:t>
      </w:r>
    </w:p>
    <w:p w14:paraId="18525385" w14:textId="77777777" w:rsidR="00A364A6" w:rsidRPr="00E56B39" w:rsidRDefault="00EC15A5" w:rsidP="00A73E6E">
      <w:pPr>
        <w:ind w:left="260" w:firstLine="283"/>
        <w:jc w:val="both"/>
        <w:rPr>
          <w:rFonts w:eastAsia="Times New Roman"/>
        </w:rPr>
      </w:pPr>
      <w:r>
        <w:rPr>
          <w:rFonts w:eastAsia="Times New Roman"/>
        </w:rPr>
        <w:t>3.1.</w:t>
      </w:r>
      <w:r w:rsidR="009A4A86">
        <w:rPr>
          <w:rFonts w:eastAsia="Times New Roman"/>
        </w:rPr>
        <w:t>7</w:t>
      </w:r>
      <w:r>
        <w:rPr>
          <w:rFonts w:eastAsia="Times New Roman"/>
        </w:rPr>
        <w:t xml:space="preserve">. </w:t>
      </w:r>
      <w:r w:rsidR="00DD1BA4" w:rsidRPr="008D3FEE">
        <w:rPr>
          <w:rFonts w:eastAsia="Times New Roman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95ACC8A" w14:textId="77777777" w:rsidR="00A364A6" w:rsidRPr="008D3FEE" w:rsidRDefault="00EC15A5" w:rsidP="00A73E6E">
      <w:pPr>
        <w:ind w:left="260" w:right="20" w:firstLine="283"/>
        <w:jc w:val="both"/>
      </w:pPr>
      <w:r w:rsidRPr="008D3FEE">
        <w:rPr>
          <w:rFonts w:eastAsia="Times New Roman"/>
        </w:rPr>
        <w:t>3.1.</w:t>
      </w:r>
      <w:r w:rsidR="009A4A86">
        <w:rPr>
          <w:rFonts w:eastAsia="Times New Roman"/>
        </w:rPr>
        <w:t>8</w:t>
      </w:r>
      <w:r w:rsidRPr="008D3FEE">
        <w:rPr>
          <w:rFonts w:eastAsia="Times New Roman"/>
        </w:rPr>
        <w:t>. Уведомить Заказчика о нецелесообразности оказания Обучающемуся образо</w:t>
      </w:r>
      <w:r w:rsidR="00E56B39">
        <w:rPr>
          <w:rFonts w:eastAsia="Times New Roman"/>
        </w:rPr>
        <w:t xml:space="preserve">вательной услуги </w:t>
      </w:r>
      <w:r w:rsidRPr="008D3FEE">
        <w:rPr>
          <w:rFonts w:eastAsia="Times New Roman"/>
        </w:rPr>
        <w:t>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1B659EF4" w14:textId="77777777" w:rsidR="00A364A6" w:rsidRPr="00E56B39" w:rsidRDefault="00EC15A5" w:rsidP="00E56B39">
      <w:pPr>
        <w:ind w:left="260" w:firstLine="307"/>
        <w:rPr>
          <w:b/>
          <w:u w:val="single"/>
        </w:rPr>
      </w:pPr>
      <w:r w:rsidRPr="00E56B39">
        <w:rPr>
          <w:rFonts w:eastAsia="Times New Roman"/>
          <w:b/>
          <w:u w:val="single"/>
        </w:rPr>
        <w:t>3.2. Заказчик обязан:</w:t>
      </w:r>
    </w:p>
    <w:p w14:paraId="248FC1CC" w14:textId="77777777" w:rsidR="00A364A6" w:rsidRPr="008D3FEE" w:rsidRDefault="00EC15A5" w:rsidP="008D3FEE">
      <w:pPr>
        <w:ind w:left="260"/>
        <w:jc w:val="both"/>
      </w:pPr>
      <w:r w:rsidRPr="008D3FEE">
        <w:rPr>
          <w:rFonts w:eastAsia="Times New Roman"/>
        </w:rPr>
        <w:t>3.2.1. Своевременно вносить плату за предоставленные Обучающемуся образовательн</w:t>
      </w:r>
      <w:r w:rsidR="00E56B39">
        <w:rPr>
          <w:rFonts w:eastAsia="Times New Roman"/>
        </w:rPr>
        <w:t>ую услугу</w:t>
      </w:r>
      <w:r w:rsidRPr="008D3FEE">
        <w:rPr>
          <w:rFonts w:eastAsia="Times New Roman"/>
        </w:rPr>
        <w:t>, указанн</w:t>
      </w:r>
      <w:r w:rsidR="00E56B39">
        <w:rPr>
          <w:rFonts w:eastAsia="Times New Roman"/>
        </w:rPr>
        <w:t>ую</w:t>
      </w:r>
      <w:r w:rsidRPr="008D3FEE">
        <w:rPr>
          <w:rFonts w:eastAsia="Times New Roman"/>
        </w:rPr>
        <w:t xml:space="preserve"> в разделе 1 настоящего Договора, в</w:t>
      </w:r>
      <w:r w:rsidR="00E56B39">
        <w:rPr>
          <w:rFonts w:eastAsia="Times New Roman"/>
        </w:rPr>
        <w:t xml:space="preserve"> размере и порядке, определенным</w:t>
      </w:r>
      <w:r w:rsidRPr="008D3FEE">
        <w:rPr>
          <w:rFonts w:eastAsia="Times New Roman"/>
        </w:rPr>
        <w:t xml:space="preserve"> настоящим Договором, а также предоставлять платежные документы, подтверждающие такую оплату.</w:t>
      </w:r>
    </w:p>
    <w:p w14:paraId="3A0A69B4" w14:textId="77777777" w:rsidR="00A364A6" w:rsidRPr="008D3FEE" w:rsidRDefault="00EC15A5" w:rsidP="008D3FEE">
      <w:pPr>
        <w:ind w:left="260" w:right="20"/>
        <w:jc w:val="both"/>
      </w:pPr>
      <w:r w:rsidRPr="008D3FEE">
        <w:rPr>
          <w:rFonts w:eastAsia="Times New Roman"/>
        </w:rPr>
        <w:t>3.2.2. Сообщать Исполнителя об изменении контактного телефона и места жительства.</w:t>
      </w:r>
    </w:p>
    <w:p w14:paraId="3C85F9E1" w14:textId="77777777" w:rsidR="00A364A6" w:rsidRPr="008D3FEE" w:rsidRDefault="00EC15A5" w:rsidP="008D3FEE">
      <w:pPr>
        <w:ind w:left="260" w:right="20"/>
        <w:jc w:val="both"/>
      </w:pPr>
      <w:r w:rsidRPr="008D3FEE">
        <w:rPr>
          <w:rFonts w:eastAsia="Times New Roman"/>
        </w:rPr>
        <w:t>3.2.3. Извещать Исполнителя об уважительных причинах отсутствия Обучающегося на занятиях.</w:t>
      </w:r>
    </w:p>
    <w:p w14:paraId="7ACFFE42" w14:textId="77777777" w:rsidR="00A364A6" w:rsidRPr="008D3FEE" w:rsidRDefault="00EC15A5" w:rsidP="008D3FEE">
      <w:pPr>
        <w:ind w:left="260" w:right="20"/>
        <w:jc w:val="both"/>
      </w:pPr>
      <w:r w:rsidRPr="008D3FEE">
        <w:rPr>
          <w:rFonts w:eastAsia="Times New Roman"/>
        </w:rPr>
        <w:t>3.2.4. По просьбе Исполнителя приходить для беседы при наличии претензий Исполнителя к поведению Обучающегося или его отношению к получению образовательн</w:t>
      </w:r>
      <w:r w:rsidR="00E56B39">
        <w:rPr>
          <w:rFonts w:eastAsia="Times New Roman"/>
        </w:rPr>
        <w:t>ой</w:t>
      </w:r>
      <w:r w:rsidRPr="008D3FEE">
        <w:rPr>
          <w:rFonts w:eastAsia="Times New Roman"/>
        </w:rPr>
        <w:t xml:space="preserve"> услуг</w:t>
      </w:r>
      <w:r w:rsidR="00E56B39">
        <w:rPr>
          <w:rFonts w:eastAsia="Times New Roman"/>
        </w:rPr>
        <w:t>и</w:t>
      </w:r>
      <w:r w:rsidRPr="008D3FEE">
        <w:rPr>
          <w:rFonts w:eastAsia="Times New Roman"/>
        </w:rPr>
        <w:t>.</w:t>
      </w:r>
    </w:p>
    <w:p w14:paraId="185A1BCC" w14:textId="77777777" w:rsidR="00A364A6" w:rsidRPr="008D3FEE" w:rsidRDefault="00EC15A5" w:rsidP="008D3FEE">
      <w:pPr>
        <w:ind w:left="260"/>
        <w:jc w:val="both"/>
      </w:pPr>
      <w:r w:rsidRPr="008D3FEE">
        <w:rPr>
          <w:rFonts w:eastAsia="Times New Roman"/>
        </w:rPr>
        <w:t>3.2.5. Проявлять уважение к педагогам, администрации и техническому персоналу Исполнителя.</w:t>
      </w:r>
    </w:p>
    <w:p w14:paraId="53E9114A" w14:textId="77777777" w:rsidR="00A364A6" w:rsidRPr="008D3FEE" w:rsidRDefault="00EC15A5" w:rsidP="008D3FEE">
      <w:pPr>
        <w:ind w:left="260" w:right="20"/>
        <w:jc w:val="both"/>
      </w:pPr>
      <w:r w:rsidRPr="008D3FEE">
        <w:rPr>
          <w:rFonts w:eastAsia="Times New Roman"/>
        </w:rPr>
        <w:t>3.2.6. Возмещать ущерб, причиненный Потребителем имуществу Исполнителя в соответствии с законодательством Российской Федерации.</w:t>
      </w:r>
    </w:p>
    <w:p w14:paraId="6DB875B9" w14:textId="77777777" w:rsidR="006763C6" w:rsidRDefault="00EC15A5" w:rsidP="002C38F5">
      <w:pPr>
        <w:ind w:left="260"/>
        <w:jc w:val="both"/>
        <w:rPr>
          <w:rFonts w:eastAsia="Times New Roman"/>
          <w:szCs w:val="24"/>
        </w:rPr>
      </w:pPr>
      <w:r w:rsidRPr="008D3FEE">
        <w:rPr>
          <w:rFonts w:eastAsia="Times New Roman"/>
          <w:szCs w:val="24"/>
        </w:rPr>
        <w:t>3.2.7. Обеспечить Обучающегося за свой счет предметами, необходимыми для надлежащего исполнения Исполнителем обязательств по оказанию образовательн</w:t>
      </w:r>
      <w:r w:rsidR="00E56B39">
        <w:rPr>
          <w:rFonts w:eastAsia="Times New Roman"/>
          <w:szCs w:val="24"/>
        </w:rPr>
        <w:t>ой</w:t>
      </w:r>
      <w:r w:rsidRPr="008D3FEE">
        <w:rPr>
          <w:rFonts w:eastAsia="Times New Roman"/>
          <w:szCs w:val="24"/>
        </w:rPr>
        <w:t xml:space="preserve"> услуг</w:t>
      </w:r>
      <w:r w:rsidR="00E56B39">
        <w:rPr>
          <w:rFonts w:eastAsia="Times New Roman"/>
          <w:szCs w:val="24"/>
        </w:rPr>
        <w:t>и</w:t>
      </w:r>
      <w:r w:rsidRPr="008D3FEE">
        <w:rPr>
          <w:rFonts w:eastAsia="Times New Roman"/>
          <w:szCs w:val="24"/>
        </w:rPr>
        <w:t>, в количестве, соответствующем возрасту и потребностям Обучающегося.</w:t>
      </w:r>
    </w:p>
    <w:p w14:paraId="21D84176" w14:textId="2CB31850" w:rsidR="00A364A6" w:rsidRPr="008D3FEE" w:rsidRDefault="00EC15A5" w:rsidP="002C38F5">
      <w:pPr>
        <w:ind w:left="260"/>
        <w:jc w:val="both"/>
        <w:rPr>
          <w:sz w:val="18"/>
          <w:szCs w:val="20"/>
        </w:rPr>
      </w:pPr>
      <w:r w:rsidRPr="008D3FEE">
        <w:rPr>
          <w:rFonts w:eastAsia="Times New Roman"/>
          <w:szCs w:val="24"/>
        </w:rPr>
        <w:t>3.2.8.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14:paraId="0054099D" w14:textId="77777777" w:rsidR="00A364A6" w:rsidRPr="008D3FEE" w:rsidRDefault="00EC15A5" w:rsidP="008D3FEE">
      <w:pPr>
        <w:ind w:left="320"/>
        <w:rPr>
          <w:sz w:val="18"/>
          <w:szCs w:val="20"/>
        </w:rPr>
      </w:pPr>
      <w:r w:rsidRPr="008D3FEE">
        <w:rPr>
          <w:rFonts w:eastAsia="Times New Roman"/>
          <w:szCs w:val="24"/>
        </w:rPr>
        <w:t>3.2.9. Обеспечить посещение Обучающегося занятий согласно расписанию</w:t>
      </w:r>
      <w:r w:rsidR="00E56B39">
        <w:rPr>
          <w:rFonts w:eastAsia="Times New Roman"/>
          <w:szCs w:val="24"/>
        </w:rPr>
        <w:t xml:space="preserve"> занятий</w:t>
      </w:r>
      <w:r w:rsidRPr="008D3FEE">
        <w:rPr>
          <w:rFonts w:eastAsia="Times New Roman"/>
          <w:szCs w:val="24"/>
        </w:rPr>
        <w:t>.</w:t>
      </w:r>
    </w:p>
    <w:p w14:paraId="330172ED" w14:textId="77777777" w:rsidR="00A364A6" w:rsidRPr="008D3FEE" w:rsidRDefault="00EC15A5" w:rsidP="00E56B39">
      <w:pPr>
        <w:ind w:left="260" w:firstLine="307"/>
        <w:rPr>
          <w:sz w:val="18"/>
          <w:szCs w:val="20"/>
        </w:rPr>
      </w:pPr>
      <w:r w:rsidRPr="00E56B39">
        <w:rPr>
          <w:rFonts w:eastAsia="Times New Roman"/>
          <w:b/>
          <w:szCs w:val="24"/>
          <w:u w:val="single"/>
        </w:rPr>
        <w:t>3.3. Обучающий обязан</w:t>
      </w:r>
      <w:r w:rsidRPr="008D3FEE">
        <w:rPr>
          <w:rFonts w:eastAsia="Times New Roman"/>
          <w:szCs w:val="24"/>
        </w:rPr>
        <w:t>:</w:t>
      </w:r>
    </w:p>
    <w:p w14:paraId="59A2ABFD" w14:textId="77777777" w:rsidR="00A73E6E" w:rsidRDefault="00EC15A5" w:rsidP="00A73E6E">
      <w:pPr>
        <w:ind w:left="260" w:firstLine="307"/>
        <w:jc w:val="both"/>
        <w:rPr>
          <w:rFonts w:eastAsia="Times New Roman"/>
          <w:szCs w:val="24"/>
        </w:rPr>
      </w:pPr>
      <w:r w:rsidRPr="008D3FEE">
        <w:rPr>
          <w:rFonts w:eastAsia="Times New Roman"/>
          <w:szCs w:val="24"/>
        </w:rPr>
        <w:t xml:space="preserve">3.3.1. </w:t>
      </w:r>
      <w:r>
        <w:rPr>
          <w:rFonts w:eastAsia="Times New Roman"/>
          <w:szCs w:val="24"/>
        </w:rPr>
        <w:t>Соблюдать требования, установленные законодательством об образовании.</w:t>
      </w:r>
    </w:p>
    <w:p w14:paraId="50ACF27C" w14:textId="77777777" w:rsidR="00A73E6E" w:rsidRDefault="00EC15A5" w:rsidP="00A73E6E">
      <w:pPr>
        <w:ind w:left="260" w:firstLine="30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3.3.2. Посещать занятия согласно расписанию, выполнять задания по подготовку к занятиям.</w:t>
      </w:r>
    </w:p>
    <w:p w14:paraId="15DF5644" w14:textId="77777777" w:rsidR="00A73E6E" w:rsidRDefault="00EC15A5" w:rsidP="00A73E6E">
      <w:pPr>
        <w:ind w:left="260" w:firstLine="30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3.3.3. Выполнять задания для подготовки к занятиям, предусмотренным учебным планом, в том числе индивидуальным.</w:t>
      </w:r>
    </w:p>
    <w:p w14:paraId="33FD32AA" w14:textId="77777777" w:rsidR="00A73E6E" w:rsidRDefault="00EC15A5" w:rsidP="00A73E6E">
      <w:pPr>
        <w:ind w:left="260" w:firstLine="30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3.3.4. Извещать Исполнителя о причинах отсутствия на занятиях (в случае если не известил Заказчик).</w:t>
      </w:r>
    </w:p>
    <w:p w14:paraId="138D73EF" w14:textId="77777777" w:rsidR="00A73E6E" w:rsidRDefault="00EC15A5" w:rsidP="00A73E6E">
      <w:pPr>
        <w:ind w:left="260" w:firstLine="30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3.3.5. Соблюдать требования учредительных документов, правила внутреннего распорядка  и иные локальные нормативные акты Исполнителя.</w:t>
      </w:r>
    </w:p>
    <w:p w14:paraId="34A558F0" w14:textId="77777777" w:rsidR="00A73E6E" w:rsidRDefault="00EC15A5" w:rsidP="00A73E6E">
      <w:pPr>
        <w:ind w:left="260" w:firstLine="30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3.3.6. </w:t>
      </w:r>
      <w:r w:rsidR="00DD1BA4" w:rsidRPr="008D3FEE">
        <w:rPr>
          <w:rFonts w:eastAsia="Times New Roman"/>
          <w:szCs w:val="24"/>
        </w:rPr>
        <w:t xml:space="preserve">Обучаться по </w:t>
      </w:r>
      <w:r>
        <w:rPr>
          <w:rFonts w:eastAsia="Times New Roman"/>
          <w:szCs w:val="24"/>
        </w:rPr>
        <w:t xml:space="preserve">дополнительной общеразвивающей </w:t>
      </w:r>
      <w:r w:rsidR="00DD1BA4" w:rsidRPr="008D3FEE">
        <w:rPr>
          <w:rFonts w:eastAsia="Times New Roman"/>
          <w:szCs w:val="24"/>
        </w:rPr>
        <w:t>программе с соблюдением требован</w:t>
      </w:r>
      <w:r w:rsidR="00E56B39">
        <w:rPr>
          <w:rFonts w:eastAsia="Times New Roman"/>
          <w:szCs w:val="24"/>
        </w:rPr>
        <w:t xml:space="preserve">ий, установленных учебным планом </w:t>
      </w:r>
      <w:r w:rsidR="00DD1BA4" w:rsidRPr="008D3FEE">
        <w:rPr>
          <w:rFonts w:eastAsia="Times New Roman"/>
          <w:szCs w:val="24"/>
        </w:rPr>
        <w:t xml:space="preserve">Исполнителя. </w:t>
      </w:r>
    </w:p>
    <w:p w14:paraId="4651C31B" w14:textId="77777777" w:rsidR="00A73E6E" w:rsidRDefault="00EC15A5" w:rsidP="00A73E6E">
      <w:pPr>
        <w:ind w:left="260" w:firstLine="307"/>
        <w:jc w:val="both"/>
        <w:rPr>
          <w:rFonts w:eastAsia="Times New Roman"/>
          <w:szCs w:val="24"/>
        </w:rPr>
      </w:pPr>
      <w:r w:rsidRPr="008D3FEE">
        <w:rPr>
          <w:rFonts w:eastAsia="Times New Roman"/>
          <w:szCs w:val="24"/>
        </w:rPr>
        <w:t>3.3.</w:t>
      </w:r>
      <w:r>
        <w:rPr>
          <w:rFonts w:eastAsia="Times New Roman"/>
          <w:szCs w:val="24"/>
        </w:rPr>
        <w:t>7</w:t>
      </w:r>
      <w:r w:rsidRPr="008D3FEE">
        <w:rPr>
          <w:rFonts w:eastAsia="Times New Roman"/>
          <w:szCs w:val="24"/>
        </w:rPr>
        <w:t xml:space="preserve">. </w:t>
      </w:r>
      <w:r>
        <w:rPr>
          <w:rFonts w:eastAsia="Times New Roman"/>
          <w:szCs w:val="24"/>
        </w:rPr>
        <w:t xml:space="preserve">Соблюдать учебную дисциплину и общепринятые нормы </w:t>
      </w:r>
      <w:r w:rsidR="0056337E">
        <w:rPr>
          <w:rFonts w:eastAsia="Times New Roman"/>
          <w:szCs w:val="24"/>
        </w:rPr>
        <w:t>поведения, пр</w:t>
      </w:r>
      <w:r>
        <w:rPr>
          <w:rFonts w:eastAsia="Times New Roman"/>
          <w:szCs w:val="24"/>
        </w:rPr>
        <w:t>оявлять уважение к другим обучающимся, педагогическим и административным работникам, учебно-вспомогательному персоналу и иным работникам Исполнителя.</w:t>
      </w:r>
    </w:p>
    <w:p w14:paraId="49B6CD6E" w14:textId="77777777" w:rsidR="00A364A6" w:rsidRPr="00A73E6E" w:rsidRDefault="00EC15A5" w:rsidP="00A73E6E">
      <w:pPr>
        <w:ind w:left="260" w:firstLine="30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3.3.8</w:t>
      </w:r>
      <w:r w:rsidR="00DD1BA4" w:rsidRPr="008D3FEE"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 xml:space="preserve"> Бережно относиться к имуществу Исполнителя.</w:t>
      </w:r>
    </w:p>
    <w:p w14:paraId="04F3E103" w14:textId="77777777" w:rsidR="00A47E1C" w:rsidRDefault="00A47E1C">
      <w:pPr>
        <w:spacing w:line="261" w:lineRule="exact"/>
        <w:rPr>
          <w:sz w:val="20"/>
          <w:szCs w:val="20"/>
        </w:rPr>
      </w:pPr>
    </w:p>
    <w:p w14:paraId="1B0BE0B9" w14:textId="77777777" w:rsidR="00A364A6" w:rsidRDefault="00EC15A5">
      <w:pPr>
        <w:numPr>
          <w:ilvl w:val="0"/>
          <w:numId w:val="31"/>
        </w:numPr>
        <w:tabs>
          <w:tab w:val="left" w:pos="2160"/>
        </w:tabs>
        <w:ind w:left="2160" w:hanging="234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Стоимость образовательной услуги, сроки и порядок ее оплаты</w:t>
      </w:r>
    </w:p>
    <w:p w14:paraId="31B8C843" w14:textId="77777777" w:rsidR="00E56B39" w:rsidRPr="00E56B39" w:rsidRDefault="00EC15A5" w:rsidP="00E56B39">
      <w:pPr>
        <w:ind w:left="260" w:right="20" w:firstLine="307"/>
        <w:jc w:val="both"/>
        <w:rPr>
          <w:rFonts w:eastAsia="Times New Roman"/>
          <w:szCs w:val="24"/>
          <w:u w:val="single"/>
        </w:rPr>
      </w:pPr>
      <w:r w:rsidRPr="00E56B39">
        <w:rPr>
          <w:rFonts w:eastAsia="Times New Roman"/>
          <w:szCs w:val="24"/>
        </w:rPr>
        <w:t xml:space="preserve">4.1 Полная стоимость платных образовательных услуг за 1 месяц обучения Обучающегося составляет </w:t>
      </w:r>
      <w:r w:rsidR="00CD287F">
        <w:rPr>
          <w:rFonts w:eastAsia="Times New Roman"/>
          <w:szCs w:val="24"/>
        </w:rPr>
        <w:t xml:space="preserve">300 (триста) </w:t>
      </w:r>
      <w:r>
        <w:rPr>
          <w:rFonts w:eastAsia="Times New Roman"/>
          <w:szCs w:val="24"/>
          <w:u w:val="single"/>
        </w:rPr>
        <w:t>рублей.</w:t>
      </w:r>
    </w:p>
    <w:p w14:paraId="18E78EE1" w14:textId="77777777" w:rsidR="00A364A6" w:rsidRPr="00E56B39" w:rsidRDefault="00EC15A5" w:rsidP="00E56B39">
      <w:pPr>
        <w:ind w:left="260" w:right="20" w:firstLine="307"/>
        <w:jc w:val="both"/>
        <w:rPr>
          <w:sz w:val="18"/>
          <w:szCs w:val="20"/>
        </w:rPr>
      </w:pPr>
      <w:r w:rsidRPr="00E56B39">
        <w:rPr>
          <w:rFonts w:eastAsia="Times New Roman"/>
          <w:szCs w:val="24"/>
        </w:rPr>
        <w:t xml:space="preserve">4.2. Оплата производится </w:t>
      </w:r>
      <w:r w:rsidR="00CD287F">
        <w:rPr>
          <w:rFonts w:eastAsia="Times New Roman"/>
          <w:szCs w:val="24"/>
        </w:rPr>
        <w:t xml:space="preserve">ежемесячно </w:t>
      </w:r>
      <w:r w:rsidR="00E72A33">
        <w:rPr>
          <w:rFonts w:eastAsia="Times New Roman"/>
          <w:szCs w:val="24"/>
        </w:rPr>
        <w:t>300 рублей в месяц (фиксированная плата)</w:t>
      </w:r>
      <w:r w:rsidRPr="00E56B39">
        <w:rPr>
          <w:rFonts w:eastAsia="Times New Roman"/>
          <w:szCs w:val="24"/>
        </w:rPr>
        <w:t xml:space="preserve"> на основании приложения к Постановлению администрации муниципального образования город Новомосковск от </w:t>
      </w:r>
      <w:r w:rsidR="00E56B39">
        <w:rPr>
          <w:rFonts w:eastAsia="Times New Roman"/>
          <w:szCs w:val="24"/>
        </w:rPr>
        <w:t>01.09.2020г. № 1894</w:t>
      </w:r>
      <w:r w:rsidRPr="00E56B39">
        <w:rPr>
          <w:rFonts w:eastAsia="Times New Roman"/>
          <w:szCs w:val="24"/>
        </w:rPr>
        <w:t xml:space="preserve"> "О внесении изменений в приложение к постановлению администрации муниципального образования город Новомосковск от </w:t>
      </w:r>
      <w:r w:rsidR="00E56B39">
        <w:rPr>
          <w:rFonts w:eastAsia="Times New Roman"/>
          <w:szCs w:val="24"/>
        </w:rPr>
        <w:t>30.11.2016г.</w:t>
      </w:r>
      <w:r w:rsidRPr="00E56B39">
        <w:rPr>
          <w:rFonts w:eastAsia="Times New Roman"/>
          <w:szCs w:val="24"/>
        </w:rPr>
        <w:t xml:space="preserve"> № </w:t>
      </w:r>
      <w:r w:rsidR="00E56B39">
        <w:rPr>
          <w:rFonts w:eastAsia="Times New Roman"/>
          <w:szCs w:val="24"/>
        </w:rPr>
        <w:t>4032</w:t>
      </w:r>
      <w:r w:rsidRPr="00E56B39">
        <w:rPr>
          <w:rFonts w:eastAsia="Times New Roman"/>
          <w:szCs w:val="24"/>
        </w:rPr>
        <w:t xml:space="preserve"> «Об утверждении предельных цен на платные образовательные услуги, оказываемые МБДОУ «Детский сад </w:t>
      </w:r>
      <w:r w:rsidR="001E4865">
        <w:rPr>
          <w:rFonts w:eastAsia="Times New Roman"/>
          <w:szCs w:val="24"/>
        </w:rPr>
        <w:t>№ 16</w:t>
      </w:r>
      <w:r w:rsidRPr="00E56B39">
        <w:rPr>
          <w:rFonts w:eastAsia="Times New Roman"/>
          <w:szCs w:val="24"/>
        </w:rPr>
        <w:t xml:space="preserve">»", не позднее </w:t>
      </w:r>
      <w:r w:rsidR="001E4865">
        <w:rPr>
          <w:rFonts w:eastAsia="Times New Roman"/>
          <w:szCs w:val="24"/>
        </w:rPr>
        <w:t>1</w:t>
      </w:r>
      <w:r w:rsidRPr="00E56B39">
        <w:rPr>
          <w:rFonts w:eastAsia="Times New Roman"/>
          <w:szCs w:val="24"/>
        </w:rPr>
        <w:t>5 числа текущего месяца, в безналичном порядке на счет Исполнителя, указанный в разделе 9 настоящего Договора. Оплата услуг удостоверяется Исполнителем квитанцией об оплате.</w:t>
      </w:r>
    </w:p>
    <w:p w14:paraId="06610DBB" w14:textId="77777777" w:rsidR="0056337E" w:rsidRDefault="00EC15A5" w:rsidP="00E56B39">
      <w:pPr>
        <w:ind w:left="260" w:right="20" w:firstLine="307"/>
        <w:jc w:val="both"/>
        <w:rPr>
          <w:rFonts w:eastAsia="Times New Roman"/>
          <w:szCs w:val="24"/>
        </w:rPr>
      </w:pPr>
      <w:r w:rsidRPr="00E56B39">
        <w:rPr>
          <w:rFonts w:eastAsia="Times New Roman"/>
          <w:szCs w:val="24"/>
        </w:rPr>
        <w:t xml:space="preserve">4.3. </w:t>
      </w:r>
      <w:r>
        <w:rPr>
          <w:rFonts w:eastAsia="Times New Roman"/>
          <w:szCs w:val="24"/>
        </w:rPr>
        <w:t xml:space="preserve">Плата взимается </w:t>
      </w:r>
      <w:r w:rsidR="00E72A33">
        <w:rPr>
          <w:rFonts w:eastAsia="Times New Roman"/>
          <w:szCs w:val="24"/>
        </w:rPr>
        <w:t>вне зависимости от количества пропущенных дней</w:t>
      </w:r>
      <w:r>
        <w:rPr>
          <w:rFonts w:eastAsia="Times New Roman"/>
          <w:szCs w:val="24"/>
        </w:rPr>
        <w:t xml:space="preserve"> Обучающимся.</w:t>
      </w:r>
    </w:p>
    <w:p w14:paraId="5458770E" w14:textId="77777777" w:rsidR="00A364A6" w:rsidRPr="00E56B39" w:rsidRDefault="00EC15A5" w:rsidP="00E56B39">
      <w:pPr>
        <w:ind w:left="260" w:right="20" w:firstLine="307"/>
        <w:jc w:val="both"/>
        <w:rPr>
          <w:sz w:val="18"/>
          <w:szCs w:val="20"/>
        </w:rPr>
      </w:pPr>
      <w:r>
        <w:rPr>
          <w:rFonts w:eastAsia="Times New Roman"/>
          <w:szCs w:val="24"/>
        </w:rPr>
        <w:t xml:space="preserve">4.4. </w:t>
      </w:r>
      <w:r w:rsidR="00DD1BA4" w:rsidRPr="00E56B39">
        <w:rPr>
          <w:rFonts w:eastAsia="Times New Roman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0DC2FCC" w14:textId="77777777" w:rsidR="00A364A6" w:rsidRPr="00E56B39" w:rsidRDefault="00EC15A5" w:rsidP="00E56B39">
      <w:pPr>
        <w:ind w:left="260" w:firstLine="307"/>
        <w:jc w:val="both"/>
        <w:rPr>
          <w:sz w:val="18"/>
          <w:szCs w:val="20"/>
        </w:rPr>
      </w:pPr>
      <w:r w:rsidRPr="00E56B39">
        <w:rPr>
          <w:rFonts w:eastAsia="Times New Roman"/>
          <w:szCs w:val="24"/>
        </w:rPr>
        <w:t>4.</w:t>
      </w:r>
      <w:r w:rsidR="0056337E">
        <w:rPr>
          <w:rFonts w:eastAsia="Times New Roman"/>
          <w:szCs w:val="24"/>
        </w:rPr>
        <w:t>5</w:t>
      </w:r>
      <w:r w:rsidRPr="00E56B39">
        <w:rPr>
          <w:rFonts w:eastAsia="Times New Roman"/>
          <w:szCs w:val="24"/>
        </w:rPr>
        <w:t>. Перерасчет оплаты производится за частичное или полное неисполнение обязательств по настоящему Договору, если таковые явились следствием действия обстоятельств непреодолимой силы (форс-мажор), не поддающихся разумному контролю Сторон, возникших после заключения настоящего Договора, а также объективно препятствующих полному или частичному выполнению Сторонами своих обязательств по настоящему договору.</w:t>
      </w:r>
    </w:p>
    <w:p w14:paraId="7A228B88" w14:textId="77777777" w:rsidR="00A364A6" w:rsidRPr="00E56B39" w:rsidRDefault="00EC15A5" w:rsidP="00E56B39">
      <w:pPr>
        <w:ind w:left="260" w:firstLine="307"/>
        <w:jc w:val="both"/>
        <w:rPr>
          <w:sz w:val="18"/>
          <w:szCs w:val="20"/>
        </w:rPr>
      </w:pPr>
      <w:r w:rsidRPr="00E56B39">
        <w:rPr>
          <w:rFonts w:eastAsia="Times New Roman"/>
          <w:szCs w:val="24"/>
        </w:rPr>
        <w:t>Срок исполнения Сторонами договорных обязательств соразмерно отодвигается на время действия таких обстоятельств.</w:t>
      </w:r>
    </w:p>
    <w:p w14:paraId="1A4FEC3A" w14:textId="77777777" w:rsidR="00A364A6" w:rsidRDefault="00A364A6">
      <w:pPr>
        <w:spacing w:line="259" w:lineRule="exact"/>
        <w:rPr>
          <w:sz w:val="20"/>
          <w:szCs w:val="20"/>
        </w:rPr>
      </w:pPr>
    </w:p>
    <w:p w14:paraId="07261E74" w14:textId="77777777" w:rsidR="00A364A6" w:rsidRPr="000A13DF" w:rsidRDefault="00EC15A5">
      <w:pPr>
        <w:numPr>
          <w:ilvl w:val="0"/>
          <w:numId w:val="15"/>
        </w:numPr>
        <w:tabs>
          <w:tab w:val="left" w:pos="2480"/>
        </w:tabs>
        <w:ind w:left="2480" w:hanging="251"/>
        <w:rPr>
          <w:rFonts w:eastAsia="Times New Roman"/>
          <w:b/>
          <w:bCs/>
          <w:szCs w:val="24"/>
        </w:rPr>
      </w:pPr>
      <w:r w:rsidRPr="000A13DF">
        <w:rPr>
          <w:rFonts w:eastAsia="Times New Roman"/>
          <w:b/>
          <w:bCs/>
          <w:szCs w:val="24"/>
        </w:rPr>
        <w:t>Основания изменения и расторжения Договора</w:t>
      </w:r>
    </w:p>
    <w:p w14:paraId="5C6AF027" w14:textId="77777777" w:rsidR="00A364A6" w:rsidRPr="000A13DF" w:rsidRDefault="00A364A6">
      <w:pPr>
        <w:spacing w:line="10" w:lineRule="exact"/>
        <w:rPr>
          <w:sz w:val="18"/>
          <w:szCs w:val="20"/>
        </w:rPr>
      </w:pPr>
    </w:p>
    <w:p w14:paraId="0D8BE1DC" w14:textId="77777777" w:rsidR="00A364A6" w:rsidRPr="000A13DF" w:rsidRDefault="00EC15A5" w:rsidP="000A13DF">
      <w:pPr>
        <w:ind w:left="260" w:right="20" w:firstLine="307"/>
        <w:jc w:val="both"/>
        <w:rPr>
          <w:sz w:val="18"/>
          <w:szCs w:val="20"/>
        </w:rPr>
      </w:pPr>
      <w:r w:rsidRPr="000A13DF">
        <w:rPr>
          <w:rFonts w:eastAsia="Times New Roman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A6478A8" w14:textId="77777777" w:rsidR="00A364A6" w:rsidRPr="000A13DF" w:rsidRDefault="00EC15A5" w:rsidP="000A13DF">
      <w:pPr>
        <w:ind w:left="260" w:firstLine="307"/>
        <w:jc w:val="both"/>
        <w:rPr>
          <w:sz w:val="18"/>
          <w:szCs w:val="20"/>
        </w:rPr>
      </w:pPr>
      <w:r w:rsidRPr="000A13DF">
        <w:rPr>
          <w:rFonts w:eastAsia="Times New Roman"/>
          <w:szCs w:val="24"/>
        </w:rPr>
        <w:t>5.2. Настоящий Договор может быть расторгнут по соглашению Сторон.</w:t>
      </w:r>
    </w:p>
    <w:p w14:paraId="0B75A6AB" w14:textId="77777777" w:rsidR="00A364A6" w:rsidRPr="000A13DF" w:rsidRDefault="00EC15A5" w:rsidP="000A13DF">
      <w:pPr>
        <w:ind w:left="260" w:firstLine="307"/>
        <w:jc w:val="both"/>
        <w:rPr>
          <w:sz w:val="18"/>
          <w:szCs w:val="20"/>
        </w:rPr>
      </w:pPr>
      <w:r w:rsidRPr="000A13DF">
        <w:rPr>
          <w:rFonts w:eastAsia="Times New Roman"/>
          <w:szCs w:val="24"/>
        </w:rPr>
        <w:t>5.3. Настоящий Договор может быть расторгнут по инициативе Исполнителя в одностороннем порядке, если Заказчик нарушил сроки оплаты услуг по настоящему Договору. Срок оплаты устанавливается п. 4.2. настоящего Договора.</w:t>
      </w:r>
    </w:p>
    <w:p w14:paraId="3B87953C" w14:textId="77777777" w:rsidR="00A364A6" w:rsidRPr="000A13DF" w:rsidRDefault="00EC15A5" w:rsidP="000A13DF">
      <w:pPr>
        <w:ind w:left="320" w:firstLine="307"/>
        <w:jc w:val="both"/>
        <w:rPr>
          <w:sz w:val="18"/>
          <w:szCs w:val="20"/>
        </w:rPr>
      </w:pPr>
      <w:r w:rsidRPr="000A13DF">
        <w:rPr>
          <w:rFonts w:eastAsia="Times New Roman"/>
          <w:szCs w:val="24"/>
        </w:rPr>
        <w:t>5.4. Действие настоящего Договора прекращается досрочно:</w:t>
      </w:r>
    </w:p>
    <w:p w14:paraId="5B74F197" w14:textId="77777777" w:rsidR="00A364A6" w:rsidRPr="000A13DF" w:rsidRDefault="00EC15A5" w:rsidP="000A13DF">
      <w:pPr>
        <w:numPr>
          <w:ilvl w:val="1"/>
          <w:numId w:val="16"/>
        </w:numPr>
        <w:tabs>
          <w:tab w:val="left" w:pos="520"/>
        </w:tabs>
        <w:ind w:left="260" w:right="20" w:firstLine="307"/>
        <w:jc w:val="both"/>
        <w:rPr>
          <w:rFonts w:eastAsia="Times New Roman"/>
          <w:szCs w:val="24"/>
        </w:rPr>
      </w:pPr>
      <w:r w:rsidRPr="000A13DF">
        <w:rPr>
          <w:rFonts w:eastAsia="Times New Roman"/>
          <w:szCs w:val="24"/>
        </w:rPr>
        <w:t>по инициативе Заказчика в случае перевода Обучающегося в другую организацию, осуществляющую образовательную деятельность;</w:t>
      </w:r>
    </w:p>
    <w:p w14:paraId="32FE3A22" w14:textId="01402C1E" w:rsidR="00A364A6" w:rsidRPr="002C38F5" w:rsidRDefault="00EC15A5" w:rsidP="000A13DF">
      <w:pPr>
        <w:numPr>
          <w:ilvl w:val="0"/>
          <w:numId w:val="17"/>
        </w:numPr>
        <w:tabs>
          <w:tab w:val="left" w:pos="481"/>
        </w:tabs>
        <w:ind w:left="260" w:firstLine="307"/>
        <w:jc w:val="both"/>
        <w:rPr>
          <w:rFonts w:eastAsia="Times New Roman"/>
          <w:szCs w:val="24"/>
        </w:rPr>
      </w:pPr>
      <w:r w:rsidRPr="002C38F5">
        <w:rPr>
          <w:rFonts w:eastAsia="Times New Roman"/>
          <w:szCs w:val="24"/>
        </w:rPr>
        <w:t>по инициативе Исполнителя, 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образовательногопроцесса. Исполнитель вправе отказаться от исполнения договора, когда после повторного предупреждения Обучающийся не устранит указанные нарушения</w:t>
      </w:r>
      <w:r w:rsidR="002C38F5" w:rsidRPr="002C38F5">
        <w:rPr>
          <w:rFonts w:eastAsia="Times New Roman"/>
          <w:szCs w:val="24"/>
        </w:rPr>
        <w:t xml:space="preserve"> </w:t>
      </w:r>
      <w:r w:rsidRPr="002C38F5">
        <w:rPr>
          <w:rFonts w:eastAsia="Times New Roman"/>
          <w:szCs w:val="24"/>
        </w:rPr>
        <w:t>по обстоятельствам, не зависящим от воли Обучающегося 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5E08FBB9" w14:textId="77777777" w:rsidR="00A364A6" w:rsidRPr="000A13DF" w:rsidRDefault="00EC15A5" w:rsidP="000A13DF">
      <w:pPr>
        <w:ind w:left="260" w:right="20" w:firstLine="307"/>
        <w:jc w:val="both"/>
        <w:rPr>
          <w:rFonts w:eastAsia="Times New Roman"/>
          <w:szCs w:val="24"/>
        </w:rPr>
      </w:pPr>
      <w:r w:rsidRPr="000A13DF">
        <w:rPr>
          <w:rFonts w:eastAsia="Times New Roman"/>
          <w:szCs w:val="24"/>
        </w:rPr>
        <w:t>5.5. Исполнитель в праве отказаться от исполнения обязательств по Договору при условии полного возмещения Заказчику убытков.</w:t>
      </w:r>
    </w:p>
    <w:p w14:paraId="19ADCC17" w14:textId="77777777" w:rsidR="00A364A6" w:rsidRPr="000A13DF" w:rsidRDefault="00EC15A5" w:rsidP="000A13DF">
      <w:pPr>
        <w:ind w:left="260" w:right="20" w:firstLine="307"/>
        <w:jc w:val="both"/>
        <w:rPr>
          <w:rFonts w:eastAsia="Times New Roman"/>
          <w:szCs w:val="24"/>
        </w:rPr>
      </w:pPr>
      <w:r w:rsidRPr="000A13DF">
        <w:rPr>
          <w:rFonts w:eastAsia="Times New Roman"/>
          <w:szCs w:val="24"/>
        </w:rPr>
        <w:t>5.6. Заказчик от имени Обучающегося в праве отказаться от исполнения настоящего Договора при условии оплаты Исполнителю фактически понесенных им расходов.</w:t>
      </w:r>
    </w:p>
    <w:p w14:paraId="3B7B46B4" w14:textId="77777777" w:rsidR="00A364A6" w:rsidRPr="000A13DF" w:rsidRDefault="00EC15A5" w:rsidP="000A13DF">
      <w:pPr>
        <w:ind w:left="260" w:right="20" w:firstLine="307"/>
        <w:jc w:val="both"/>
        <w:rPr>
          <w:rFonts w:eastAsia="Times New Roman"/>
          <w:szCs w:val="24"/>
        </w:rPr>
      </w:pPr>
      <w:r w:rsidRPr="000A13DF">
        <w:rPr>
          <w:rFonts w:eastAsia="Times New Roman"/>
          <w:szCs w:val="24"/>
        </w:rPr>
        <w:lastRenderedPageBreak/>
        <w:t>5.7. Договор считается расторгнутым со дня письменного уведомления Исполнителем Заказчика об отказе от исполнения Договора.</w:t>
      </w:r>
    </w:p>
    <w:p w14:paraId="035431A6" w14:textId="77777777" w:rsidR="00A364A6" w:rsidRDefault="00A364A6">
      <w:pPr>
        <w:spacing w:line="283" w:lineRule="exact"/>
        <w:rPr>
          <w:sz w:val="20"/>
          <w:szCs w:val="20"/>
        </w:rPr>
      </w:pPr>
    </w:p>
    <w:p w14:paraId="50016101" w14:textId="77777777" w:rsidR="00A364A6" w:rsidRPr="000A13DF" w:rsidRDefault="00EC15A5">
      <w:pPr>
        <w:numPr>
          <w:ilvl w:val="0"/>
          <w:numId w:val="18"/>
        </w:numPr>
        <w:tabs>
          <w:tab w:val="left" w:pos="1760"/>
        </w:tabs>
        <w:ind w:left="1760" w:hanging="237"/>
        <w:rPr>
          <w:rFonts w:eastAsia="Times New Roman"/>
          <w:b/>
          <w:bCs/>
        </w:rPr>
      </w:pPr>
      <w:r w:rsidRPr="000A13DF">
        <w:rPr>
          <w:rFonts w:eastAsia="Times New Roman"/>
          <w:b/>
          <w:bCs/>
        </w:rPr>
        <w:t>Ответственность Исполнителя, Заказчика и Обучающегося.</w:t>
      </w:r>
    </w:p>
    <w:p w14:paraId="5FF349F1" w14:textId="77777777" w:rsidR="000A13DF" w:rsidRDefault="00EC15A5" w:rsidP="000A13DF">
      <w:pPr>
        <w:tabs>
          <w:tab w:val="left" w:pos="800"/>
          <w:tab w:val="left" w:pos="1200"/>
          <w:tab w:val="left" w:pos="2820"/>
          <w:tab w:val="left" w:pos="3400"/>
          <w:tab w:val="left" w:pos="5160"/>
          <w:tab w:val="left" w:pos="6560"/>
          <w:tab w:val="left" w:pos="7840"/>
          <w:tab w:val="left" w:pos="9340"/>
        </w:tabs>
        <w:ind w:left="260" w:firstLine="307"/>
        <w:jc w:val="both"/>
      </w:pPr>
      <w:r w:rsidRPr="000A13DF">
        <w:rPr>
          <w:rFonts w:eastAsia="Times New Roman"/>
        </w:rPr>
        <w:t>6.1.</w:t>
      </w:r>
      <w:r w:rsidR="00193FD9">
        <w:rPr>
          <w:rFonts w:eastAsia="Times New Roman"/>
        </w:rPr>
        <w:t xml:space="preserve">За </w:t>
      </w:r>
      <w:r>
        <w:rPr>
          <w:rFonts w:eastAsia="Times New Roman"/>
        </w:rPr>
        <w:t xml:space="preserve">неисполнение или ненадлежащего исполнения Сторонами </w:t>
      </w:r>
      <w:r w:rsidRPr="000A13DF">
        <w:rPr>
          <w:rFonts w:eastAsia="Times New Roman"/>
        </w:rPr>
        <w:t>обязательствпонастоящему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13688695" w14:textId="77777777" w:rsidR="00A364A6" w:rsidRPr="000A13DF" w:rsidRDefault="00EC15A5" w:rsidP="000A13DF">
      <w:pPr>
        <w:tabs>
          <w:tab w:val="left" w:pos="800"/>
          <w:tab w:val="left" w:pos="1200"/>
          <w:tab w:val="left" w:pos="2820"/>
          <w:tab w:val="left" w:pos="3400"/>
          <w:tab w:val="left" w:pos="5160"/>
          <w:tab w:val="left" w:pos="6560"/>
          <w:tab w:val="left" w:pos="7840"/>
          <w:tab w:val="left" w:pos="9340"/>
        </w:tabs>
        <w:ind w:left="260" w:firstLine="307"/>
        <w:jc w:val="both"/>
      </w:pPr>
      <w:r w:rsidRPr="000A13DF">
        <w:rPr>
          <w:rFonts w:eastAsia="Times New Roman"/>
        </w:rPr>
        <w:t>6.2. При обнаружении недостатка образовательн</w:t>
      </w:r>
      <w:r w:rsidR="00193FD9">
        <w:rPr>
          <w:rFonts w:eastAsia="Times New Roman"/>
        </w:rPr>
        <w:t>ой</w:t>
      </w:r>
      <w:r w:rsidRPr="000A13DF">
        <w:rPr>
          <w:rFonts w:eastAsia="Times New Roman"/>
        </w:rPr>
        <w:t xml:space="preserve"> услуг</w:t>
      </w:r>
      <w:r w:rsidR="00193FD9">
        <w:rPr>
          <w:rFonts w:eastAsia="Times New Roman"/>
        </w:rPr>
        <w:t>и</w:t>
      </w:r>
      <w:r w:rsidRPr="000A13DF">
        <w:rPr>
          <w:rFonts w:eastAsia="Times New Roman"/>
        </w:rPr>
        <w:t>, в том числе оказания не в полном объеме, предусмотренном образовательными программами и учебными планами, Заказчик в праве по своему выбору потребовать:</w:t>
      </w:r>
    </w:p>
    <w:p w14:paraId="2BFFC86A" w14:textId="77777777" w:rsidR="0056337E" w:rsidRDefault="00EC15A5" w:rsidP="0056337E">
      <w:pPr>
        <w:ind w:left="260" w:firstLine="307"/>
        <w:jc w:val="both"/>
      </w:pPr>
      <w:r w:rsidRPr="000A13DF">
        <w:rPr>
          <w:rFonts w:eastAsia="Times New Roman"/>
        </w:rPr>
        <w:t>а) безвозмездного оказания образовательн</w:t>
      </w:r>
      <w:r w:rsidR="00193FD9">
        <w:rPr>
          <w:rFonts w:eastAsia="Times New Roman"/>
        </w:rPr>
        <w:t>ой</w:t>
      </w:r>
      <w:r w:rsidRPr="000A13DF">
        <w:rPr>
          <w:rFonts w:eastAsia="Times New Roman"/>
        </w:rPr>
        <w:t xml:space="preserve"> услуг</w:t>
      </w:r>
      <w:r w:rsidR="00193FD9">
        <w:rPr>
          <w:rFonts w:eastAsia="Times New Roman"/>
        </w:rPr>
        <w:t>и</w:t>
      </w:r>
      <w:r w:rsidRPr="000A13DF">
        <w:rPr>
          <w:rFonts w:eastAsia="Times New Roman"/>
        </w:rPr>
        <w:t>, в т</w:t>
      </w:r>
      <w:r w:rsidR="00193FD9">
        <w:rPr>
          <w:rFonts w:eastAsia="Times New Roman"/>
        </w:rPr>
        <w:t xml:space="preserve">ом числе оказания образовательнойуслуги в </w:t>
      </w:r>
      <w:r w:rsidRPr="000A13DF">
        <w:rPr>
          <w:rFonts w:eastAsia="Times New Roman"/>
        </w:rPr>
        <w:t>полн</w:t>
      </w:r>
      <w:r w:rsidR="00193FD9">
        <w:rPr>
          <w:rFonts w:eastAsia="Times New Roman"/>
        </w:rPr>
        <w:t>ом объеме в соответствии с дополнительной общеразвивающей программой</w:t>
      </w:r>
      <w:r w:rsidR="00EA5111">
        <w:rPr>
          <w:rFonts w:eastAsia="Times New Roman"/>
        </w:rPr>
        <w:t xml:space="preserve">, </w:t>
      </w:r>
      <w:r w:rsidRPr="000A13DF">
        <w:rPr>
          <w:rFonts w:eastAsia="Times New Roman"/>
        </w:rPr>
        <w:t>учебнымипланами и Договором;</w:t>
      </w:r>
    </w:p>
    <w:p w14:paraId="0EB84C86" w14:textId="77777777" w:rsidR="00A364A6" w:rsidRPr="000A13DF" w:rsidRDefault="00EC15A5" w:rsidP="0056337E">
      <w:pPr>
        <w:ind w:left="260" w:firstLine="307"/>
        <w:jc w:val="both"/>
      </w:pPr>
      <w:r w:rsidRPr="000A13DF">
        <w:rPr>
          <w:rFonts w:eastAsia="Times New Roman"/>
        </w:rPr>
        <w:t>б) соразмерного уменьшения стоимости оказанных образовательных услуг;</w:t>
      </w:r>
    </w:p>
    <w:p w14:paraId="4F5C6521" w14:textId="77777777" w:rsidR="00A364A6" w:rsidRPr="000A13DF" w:rsidRDefault="00EC15A5" w:rsidP="000A13DF">
      <w:pPr>
        <w:ind w:left="260" w:right="20" w:firstLine="307"/>
        <w:jc w:val="both"/>
      </w:pPr>
      <w:r w:rsidRPr="000A13DF">
        <w:rPr>
          <w:rFonts w:eastAsia="Times New Roman"/>
        </w:rPr>
        <w:t>в) возмещения понесенных им расходов по устранению недостатков оказанных образовательных услуг своими силами или третьими лицами.</w:t>
      </w:r>
    </w:p>
    <w:p w14:paraId="26A08286" w14:textId="77777777" w:rsidR="00A364A6" w:rsidRPr="000A13DF" w:rsidRDefault="00EC15A5" w:rsidP="000A13DF">
      <w:pPr>
        <w:ind w:left="260" w:firstLine="307"/>
        <w:jc w:val="both"/>
      </w:pPr>
      <w:r w:rsidRPr="000A13DF">
        <w:rPr>
          <w:rFonts w:eastAsia="Times New Roman"/>
        </w:rPr>
        <w:t xml:space="preserve">6.3. Заказчик вправе </w:t>
      </w:r>
      <w:r w:rsidR="00193FD9">
        <w:rPr>
          <w:rFonts w:eastAsia="Times New Roman"/>
        </w:rPr>
        <w:t>отказаться от исполнения Д</w:t>
      </w:r>
      <w:r w:rsidRPr="000A13DF">
        <w:rPr>
          <w:rFonts w:eastAsia="Times New Roman"/>
        </w:rPr>
        <w:t>оговора и потребовать полного возмещения убытков, если в течение месяца недостатки образовательных услуг не устранены Исполнителем. Заказчик также вправе отказаться от исполнения Договора, если им обнаружены существенные недостатки оказанных образовательных услуг или иные существенные отступления от условий Договора.</w:t>
      </w:r>
    </w:p>
    <w:p w14:paraId="76BC18DB" w14:textId="77777777" w:rsidR="00A364A6" w:rsidRPr="000A13DF" w:rsidRDefault="00EC15A5" w:rsidP="000A13DF">
      <w:pPr>
        <w:ind w:left="260" w:firstLine="307"/>
        <w:jc w:val="both"/>
      </w:pPr>
      <w:r w:rsidRPr="000A13DF">
        <w:rPr>
          <w:rFonts w:eastAsia="Times New Roman"/>
        </w:rPr>
        <w:t>6.4</w:t>
      </w:r>
      <w:r w:rsidR="00193FD9">
        <w:rPr>
          <w:rFonts w:eastAsia="Times New Roman"/>
        </w:rPr>
        <w:t>. Если Исполнитель нарушил срок</w:t>
      </w:r>
      <w:r w:rsidRPr="000A13DF">
        <w:rPr>
          <w:rFonts w:eastAsia="Times New Roman"/>
        </w:rPr>
        <w:t xml:space="preserve"> оказания образовательн</w:t>
      </w:r>
      <w:r w:rsidR="00193FD9">
        <w:rPr>
          <w:rFonts w:eastAsia="Times New Roman"/>
        </w:rPr>
        <w:t>ой</w:t>
      </w:r>
      <w:r w:rsidRPr="000A13DF">
        <w:rPr>
          <w:rFonts w:eastAsia="Times New Roman"/>
        </w:rPr>
        <w:t xml:space="preserve"> услуг</w:t>
      </w:r>
      <w:r w:rsidR="00193FD9">
        <w:rPr>
          <w:rFonts w:eastAsia="Times New Roman"/>
        </w:rPr>
        <w:t>и</w:t>
      </w:r>
      <w:r w:rsidRPr="000A13DF">
        <w:rPr>
          <w:rFonts w:eastAsia="Times New Roman"/>
        </w:rPr>
        <w:t xml:space="preserve"> (сроки начала и (или) окончания оказания образовательных услуг и (или) промежуточные сроки оказания образовательных услуг) либо если во время оказания образовательн</w:t>
      </w:r>
      <w:r w:rsidR="00193FD9">
        <w:rPr>
          <w:rFonts w:eastAsia="Times New Roman"/>
        </w:rPr>
        <w:t>ой</w:t>
      </w:r>
      <w:r w:rsidRPr="000A13DF">
        <w:rPr>
          <w:rFonts w:eastAsia="Times New Roman"/>
        </w:rPr>
        <w:t xml:space="preserve"> услуг</w:t>
      </w:r>
      <w:r w:rsidR="00193FD9">
        <w:rPr>
          <w:rFonts w:eastAsia="Times New Roman"/>
        </w:rPr>
        <w:t>и</w:t>
      </w:r>
      <w:r w:rsidRPr="000A13DF">
        <w:rPr>
          <w:rFonts w:eastAsia="Times New Roman"/>
        </w:rPr>
        <w:t xml:space="preserve"> стало очевидным, что он</w:t>
      </w:r>
      <w:r w:rsidR="00193FD9">
        <w:rPr>
          <w:rFonts w:eastAsia="Times New Roman"/>
        </w:rPr>
        <w:t>а</w:t>
      </w:r>
      <w:r w:rsidRPr="000A13DF">
        <w:rPr>
          <w:rFonts w:eastAsia="Times New Roman"/>
        </w:rPr>
        <w:t xml:space="preserve"> не будет оказана в срок, Заказчик вправе по своему выбору:</w:t>
      </w:r>
    </w:p>
    <w:p w14:paraId="29128305" w14:textId="1520EA0E" w:rsidR="00A364A6" w:rsidRPr="000A13DF" w:rsidRDefault="00EC15A5" w:rsidP="00193FD9">
      <w:pPr>
        <w:tabs>
          <w:tab w:val="left" w:pos="600"/>
          <w:tab w:val="left" w:pos="1820"/>
          <w:tab w:val="left" w:pos="3400"/>
          <w:tab w:val="left" w:pos="4240"/>
          <w:tab w:val="left" w:pos="4940"/>
          <w:tab w:val="left" w:pos="5220"/>
          <w:tab w:val="left" w:pos="6180"/>
          <w:tab w:val="left" w:pos="7320"/>
          <w:tab w:val="left" w:pos="8840"/>
        </w:tabs>
        <w:ind w:left="260" w:firstLine="307"/>
        <w:jc w:val="both"/>
      </w:pPr>
      <w:r>
        <w:rPr>
          <w:rFonts w:eastAsia="Times New Roman"/>
        </w:rPr>
        <w:t xml:space="preserve">а) </w:t>
      </w:r>
      <w:r w:rsidR="00DD1BA4" w:rsidRPr="000A13DF">
        <w:rPr>
          <w:rFonts w:eastAsia="Times New Roman"/>
        </w:rPr>
        <w:t>назначить</w:t>
      </w:r>
      <w:r w:rsidR="002C38F5" w:rsidRPr="002C38F5">
        <w:rPr>
          <w:rFonts w:eastAsia="Times New Roman"/>
        </w:rPr>
        <w:t xml:space="preserve"> </w:t>
      </w:r>
      <w:r w:rsidR="00DD1BA4" w:rsidRPr="000A13DF">
        <w:rPr>
          <w:rFonts w:eastAsia="Times New Roman"/>
        </w:rPr>
        <w:t>Исполнителю</w:t>
      </w:r>
      <w:r w:rsidR="002C38F5" w:rsidRPr="002C38F5">
        <w:rPr>
          <w:rFonts w:eastAsia="Times New Roman"/>
        </w:rPr>
        <w:t xml:space="preserve"> </w:t>
      </w:r>
      <w:r w:rsidR="00DD1BA4" w:rsidRPr="000A13DF">
        <w:rPr>
          <w:rFonts w:eastAsia="Times New Roman"/>
        </w:rPr>
        <w:t>новый</w:t>
      </w:r>
      <w:r w:rsidR="002C38F5" w:rsidRPr="002C38F5">
        <w:rPr>
          <w:rFonts w:eastAsia="Times New Roman"/>
        </w:rPr>
        <w:t xml:space="preserve"> </w:t>
      </w:r>
      <w:r w:rsidR="00DD1BA4" w:rsidRPr="000A13DF">
        <w:rPr>
          <w:rFonts w:eastAsia="Times New Roman"/>
        </w:rPr>
        <w:t>срок,</w:t>
      </w:r>
      <w:r w:rsidR="002C38F5" w:rsidRPr="002C38F5">
        <w:rPr>
          <w:rFonts w:eastAsia="Times New Roman"/>
        </w:rPr>
        <w:t xml:space="preserve"> </w:t>
      </w:r>
      <w:r w:rsidR="00DD1BA4" w:rsidRPr="000A13DF">
        <w:rPr>
          <w:rFonts w:eastAsia="Times New Roman"/>
        </w:rPr>
        <w:t>в</w:t>
      </w:r>
      <w:r w:rsidR="002C38F5" w:rsidRPr="002C38F5">
        <w:rPr>
          <w:rFonts w:eastAsia="Times New Roman"/>
        </w:rPr>
        <w:t xml:space="preserve"> </w:t>
      </w:r>
      <w:r w:rsidR="00DD1BA4" w:rsidRPr="000A13DF">
        <w:rPr>
          <w:rFonts w:eastAsia="Times New Roman"/>
        </w:rPr>
        <w:t>течение</w:t>
      </w:r>
      <w:r w:rsidR="002C38F5" w:rsidRPr="002C38F5">
        <w:rPr>
          <w:rFonts w:eastAsia="Times New Roman"/>
        </w:rPr>
        <w:t xml:space="preserve"> </w:t>
      </w:r>
      <w:r w:rsidR="00DD1BA4" w:rsidRPr="000A13DF">
        <w:rPr>
          <w:rFonts w:eastAsia="Times New Roman"/>
        </w:rPr>
        <w:t>которого</w:t>
      </w:r>
      <w:r w:rsidR="002C38F5" w:rsidRPr="002C38F5">
        <w:rPr>
          <w:rFonts w:eastAsia="Times New Roman"/>
        </w:rPr>
        <w:t xml:space="preserve"> </w:t>
      </w:r>
      <w:r w:rsidR="00DD1BA4" w:rsidRPr="000A13DF">
        <w:rPr>
          <w:rFonts w:eastAsia="Times New Roman"/>
        </w:rPr>
        <w:t>Исполнитель</w:t>
      </w:r>
      <w:r w:rsidR="002C38F5" w:rsidRPr="002C38F5">
        <w:rPr>
          <w:rFonts w:eastAsia="Times New Roman"/>
        </w:rPr>
        <w:t xml:space="preserve"> </w:t>
      </w:r>
      <w:r w:rsidR="00DD1BA4" w:rsidRPr="000A13DF">
        <w:rPr>
          <w:rFonts w:eastAsia="Times New Roman"/>
        </w:rPr>
        <w:t>должен</w:t>
      </w:r>
      <w:r w:rsidR="002C38F5" w:rsidRPr="002C38F5">
        <w:rPr>
          <w:rFonts w:eastAsia="Times New Roman"/>
        </w:rPr>
        <w:t xml:space="preserve"> </w:t>
      </w:r>
      <w:r>
        <w:rPr>
          <w:rFonts w:eastAsia="Times New Roman"/>
        </w:rPr>
        <w:t xml:space="preserve">приступить к </w:t>
      </w:r>
      <w:r w:rsidR="00DD1BA4" w:rsidRPr="000A13DF">
        <w:rPr>
          <w:rFonts w:eastAsia="Times New Roman"/>
        </w:rPr>
        <w:t>оказанию</w:t>
      </w:r>
      <w:r>
        <w:rPr>
          <w:rFonts w:eastAsia="Times New Roman"/>
        </w:rPr>
        <w:t xml:space="preserve"> образовательной </w:t>
      </w:r>
      <w:r w:rsidR="00DD1BA4" w:rsidRPr="000A13DF">
        <w:rPr>
          <w:rFonts w:eastAsia="Times New Roman"/>
        </w:rPr>
        <w:t>услуг</w:t>
      </w:r>
      <w:r w:rsidR="00DD1BA4" w:rsidRPr="000A13DF">
        <w:rPr>
          <w:rFonts w:eastAsia="Times New Roman"/>
        </w:rPr>
        <w:tab/>
        <w:t>и(или)закончитьоказаниеобразовательн</w:t>
      </w:r>
      <w:r>
        <w:rPr>
          <w:rFonts w:eastAsia="Times New Roman"/>
        </w:rPr>
        <w:t>ой</w:t>
      </w:r>
      <w:r w:rsidR="00DD1BA4" w:rsidRPr="000A13DF">
        <w:rPr>
          <w:rFonts w:eastAsia="Times New Roman"/>
        </w:rPr>
        <w:t xml:space="preserve"> услуг</w:t>
      </w:r>
      <w:r>
        <w:rPr>
          <w:rFonts w:eastAsia="Times New Roman"/>
        </w:rPr>
        <w:t>и</w:t>
      </w:r>
      <w:r w:rsidR="00DD1BA4" w:rsidRPr="000A13DF">
        <w:rPr>
          <w:rFonts w:eastAsia="Times New Roman"/>
        </w:rPr>
        <w:t>;</w:t>
      </w:r>
    </w:p>
    <w:p w14:paraId="46391B3A" w14:textId="77777777" w:rsidR="0056337E" w:rsidRDefault="00EC15A5" w:rsidP="00193FD9">
      <w:pPr>
        <w:tabs>
          <w:tab w:val="left" w:pos="660"/>
          <w:tab w:val="left" w:pos="1780"/>
          <w:tab w:val="left" w:pos="2700"/>
          <w:tab w:val="left" w:pos="4620"/>
          <w:tab w:val="left" w:pos="5460"/>
          <w:tab w:val="left" w:pos="6460"/>
          <w:tab w:val="left" w:pos="7260"/>
          <w:tab w:val="left" w:pos="7620"/>
          <w:tab w:val="left" w:pos="8800"/>
          <w:tab w:val="left" w:pos="9440"/>
        </w:tabs>
        <w:ind w:left="320" w:firstLine="307"/>
        <w:rPr>
          <w:rFonts w:eastAsia="Times New Roman"/>
        </w:rPr>
      </w:pPr>
      <w:r>
        <w:rPr>
          <w:rFonts w:eastAsia="Times New Roman"/>
        </w:rPr>
        <w:t>б</w:t>
      </w:r>
      <w:r w:rsidR="00DD1BA4" w:rsidRPr="000A13DF">
        <w:rPr>
          <w:rFonts w:eastAsia="Times New Roman"/>
        </w:rPr>
        <w:t xml:space="preserve">) </w:t>
      </w:r>
      <w:r>
        <w:rPr>
          <w:rFonts w:eastAsia="Times New Roman"/>
        </w:rPr>
        <w:t>поручить оказать платную дополнительную образовательную услугу третьим лицам за разумную цену и потребовать от Исполнителя возмещения понесенных расходов;</w:t>
      </w:r>
    </w:p>
    <w:p w14:paraId="17D653B1" w14:textId="77777777" w:rsidR="00193FD9" w:rsidRDefault="00EC15A5" w:rsidP="00193FD9">
      <w:pPr>
        <w:tabs>
          <w:tab w:val="left" w:pos="660"/>
          <w:tab w:val="left" w:pos="1780"/>
          <w:tab w:val="left" w:pos="2700"/>
          <w:tab w:val="left" w:pos="4620"/>
          <w:tab w:val="left" w:pos="5460"/>
          <w:tab w:val="left" w:pos="6460"/>
          <w:tab w:val="left" w:pos="7260"/>
          <w:tab w:val="left" w:pos="7620"/>
          <w:tab w:val="left" w:pos="8800"/>
          <w:tab w:val="left" w:pos="9440"/>
        </w:tabs>
        <w:ind w:left="320" w:firstLine="307"/>
        <w:rPr>
          <w:rFonts w:eastAsia="Times New Roman"/>
        </w:rPr>
      </w:pPr>
      <w:r>
        <w:rPr>
          <w:rFonts w:eastAsia="Times New Roman"/>
        </w:rPr>
        <w:t xml:space="preserve">в) </w:t>
      </w:r>
      <w:r w:rsidR="00DD1BA4" w:rsidRPr="000A13DF">
        <w:rPr>
          <w:rFonts w:eastAsia="Times New Roman"/>
        </w:rPr>
        <w:t>потребовать уменьшения стоимости образовательн</w:t>
      </w:r>
      <w:r>
        <w:rPr>
          <w:rFonts w:eastAsia="Times New Roman"/>
        </w:rPr>
        <w:t>ой</w:t>
      </w:r>
      <w:r w:rsidR="00DD1BA4" w:rsidRPr="000A13DF">
        <w:rPr>
          <w:rFonts w:eastAsia="Times New Roman"/>
        </w:rPr>
        <w:t xml:space="preserve"> услуг</w:t>
      </w:r>
      <w:r>
        <w:rPr>
          <w:rFonts w:eastAsia="Times New Roman"/>
        </w:rPr>
        <w:t>и</w:t>
      </w:r>
      <w:r w:rsidR="00DD1BA4" w:rsidRPr="000A13DF">
        <w:rPr>
          <w:rFonts w:eastAsia="Times New Roman"/>
        </w:rPr>
        <w:t>;</w:t>
      </w:r>
    </w:p>
    <w:p w14:paraId="14557C0E" w14:textId="77777777" w:rsidR="00A364A6" w:rsidRPr="00193FD9" w:rsidRDefault="00EC15A5" w:rsidP="00193FD9">
      <w:pPr>
        <w:tabs>
          <w:tab w:val="left" w:pos="660"/>
          <w:tab w:val="left" w:pos="1780"/>
          <w:tab w:val="left" w:pos="2700"/>
          <w:tab w:val="left" w:pos="4620"/>
          <w:tab w:val="left" w:pos="5460"/>
          <w:tab w:val="left" w:pos="6460"/>
          <w:tab w:val="left" w:pos="7260"/>
          <w:tab w:val="left" w:pos="7620"/>
          <w:tab w:val="left" w:pos="8800"/>
          <w:tab w:val="left" w:pos="9440"/>
        </w:tabs>
        <w:ind w:left="320" w:firstLine="307"/>
        <w:rPr>
          <w:rFonts w:eastAsia="Times New Roman"/>
        </w:rPr>
      </w:pPr>
      <w:r>
        <w:rPr>
          <w:rFonts w:eastAsia="Times New Roman"/>
        </w:rPr>
        <w:t>г</w:t>
      </w:r>
      <w:r w:rsidR="00DD1BA4" w:rsidRPr="000A13DF">
        <w:rPr>
          <w:rFonts w:eastAsia="Times New Roman"/>
        </w:rPr>
        <w:t>) расторгнуть Договор в одностороннем порядке.</w:t>
      </w:r>
    </w:p>
    <w:p w14:paraId="2E84D4E4" w14:textId="77777777" w:rsidR="00A364A6" w:rsidRPr="00193FD9" w:rsidRDefault="00EC15A5" w:rsidP="00193FD9">
      <w:pPr>
        <w:ind w:left="260" w:firstLine="307"/>
        <w:jc w:val="both"/>
      </w:pPr>
      <w:r w:rsidRPr="000A13DF">
        <w:rPr>
          <w:rFonts w:eastAsia="Times New Roman"/>
        </w:rPr>
        <w:t>6.5. Заказчик вправе потребовать полного возмещения убытков, причиненных ему в связи</w:t>
      </w:r>
      <w:r w:rsidR="00193FD9">
        <w:t xml:space="preserve"> с </w:t>
      </w:r>
      <w:r w:rsidRPr="000A13DF">
        <w:rPr>
          <w:rFonts w:eastAsia="Times New Roman"/>
        </w:rPr>
        <w:t>нарушением сроков начала и (или) окончания платн</w:t>
      </w:r>
      <w:r w:rsidR="00193FD9">
        <w:rPr>
          <w:rFonts w:eastAsia="Times New Roman"/>
        </w:rPr>
        <w:t>ой</w:t>
      </w:r>
      <w:r w:rsidRPr="000A13DF">
        <w:rPr>
          <w:rFonts w:eastAsia="Times New Roman"/>
        </w:rPr>
        <w:t xml:space="preserve"> образовательн</w:t>
      </w:r>
      <w:r w:rsidR="00193FD9">
        <w:rPr>
          <w:rFonts w:eastAsia="Times New Roman"/>
        </w:rPr>
        <w:t>ой</w:t>
      </w:r>
      <w:r w:rsidRPr="000A13DF">
        <w:rPr>
          <w:rFonts w:eastAsia="Times New Roman"/>
        </w:rPr>
        <w:t xml:space="preserve"> услуг</w:t>
      </w:r>
      <w:r w:rsidR="00193FD9">
        <w:rPr>
          <w:rFonts w:eastAsia="Times New Roman"/>
        </w:rPr>
        <w:t>и</w:t>
      </w:r>
      <w:r w:rsidRPr="000A13DF">
        <w:rPr>
          <w:rFonts w:eastAsia="Times New Roman"/>
        </w:rPr>
        <w:t xml:space="preserve">, а также в связи с недостатками </w:t>
      </w:r>
      <w:r w:rsidR="00193FD9">
        <w:rPr>
          <w:rFonts w:eastAsia="Times New Roman"/>
        </w:rPr>
        <w:t>платной</w:t>
      </w:r>
      <w:r w:rsidRPr="000A13DF">
        <w:rPr>
          <w:rFonts w:eastAsia="Times New Roman"/>
        </w:rPr>
        <w:t xml:space="preserve"> образовательн</w:t>
      </w:r>
      <w:r w:rsidR="00193FD9">
        <w:rPr>
          <w:rFonts w:eastAsia="Times New Roman"/>
        </w:rPr>
        <w:t>ой</w:t>
      </w:r>
      <w:r w:rsidRPr="000A13DF">
        <w:rPr>
          <w:rFonts w:eastAsia="Times New Roman"/>
        </w:rPr>
        <w:t xml:space="preserve"> услуг</w:t>
      </w:r>
      <w:r w:rsidR="00193FD9">
        <w:rPr>
          <w:rFonts w:eastAsia="Times New Roman"/>
        </w:rPr>
        <w:t>и.</w:t>
      </w:r>
    </w:p>
    <w:p w14:paraId="38E80452" w14:textId="77777777" w:rsidR="00A364A6" w:rsidRDefault="00A364A6" w:rsidP="000A13DF">
      <w:pPr>
        <w:rPr>
          <w:sz w:val="20"/>
          <w:szCs w:val="20"/>
        </w:rPr>
      </w:pPr>
    </w:p>
    <w:p w14:paraId="37FAA14B" w14:textId="77777777" w:rsidR="00A364A6" w:rsidRPr="000A13DF" w:rsidRDefault="00EC15A5" w:rsidP="000A13DF">
      <w:pPr>
        <w:numPr>
          <w:ilvl w:val="0"/>
          <w:numId w:val="20"/>
        </w:numPr>
        <w:tabs>
          <w:tab w:val="left" w:pos="4080"/>
        </w:tabs>
        <w:ind w:left="4080" w:hanging="228"/>
        <w:rPr>
          <w:rFonts w:eastAsia="Times New Roman"/>
          <w:b/>
          <w:bCs/>
        </w:rPr>
      </w:pPr>
      <w:r w:rsidRPr="000A13DF">
        <w:rPr>
          <w:rFonts w:eastAsia="Times New Roman"/>
          <w:b/>
          <w:bCs/>
        </w:rPr>
        <w:t>Срок действия Договора.</w:t>
      </w:r>
    </w:p>
    <w:p w14:paraId="250A9C7B" w14:textId="77777777" w:rsidR="00A364A6" w:rsidRDefault="00EC15A5" w:rsidP="00193FD9">
      <w:pPr>
        <w:ind w:left="260" w:right="20" w:firstLine="307"/>
        <w:jc w:val="both"/>
        <w:rPr>
          <w:rFonts w:eastAsia="Times New Roman"/>
        </w:rPr>
      </w:pPr>
      <w:r w:rsidRPr="000A13DF">
        <w:rPr>
          <w:rFonts w:eastAsia="Times New Roman"/>
        </w:rPr>
        <w:t>7.1.Настоящий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2321D32E" w14:textId="77777777" w:rsidR="00193FD9" w:rsidRPr="000A13DF" w:rsidRDefault="00193FD9" w:rsidP="00193FD9">
      <w:pPr>
        <w:ind w:left="260" w:right="20" w:firstLine="307"/>
        <w:jc w:val="both"/>
      </w:pPr>
    </w:p>
    <w:p w14:paraId="63AF63E6" w14:textId="77777777" w:rsidR="00A364A6" w:rsidRPr="000A13DF" w:rsidRDefault="00EC15A5" w:rsidP="000A13DF">
      <w:pPr>
        <w:numPr>
          <w:ilvl w:val="0"/>
          <w:numId w:val="21"/>
        </w:numPr>
        <w:tabs>
          <w:tab w:val="left" w:pos="4180"/>
        </w:tabs>
        <w:ind w:left="4180" w:hanging="352"/>
        <w:rPr>
          <w:rFonts w:eastAsia="Times New Roman"/>
          <w:b/>
          <w:bCs/>
        </w:rPr>
      </w:pPr>
      <w:r w:rsidRPr="000A13DF">
        <w:rPr>
          <w:rFonts w:eastAsia="Times New Roman"/>
          <w:b/>
          <w:bCs/>
        </w:rPr>
        <w:t>Заключение положения.</w:t>
      </w:r>
    </w:p>
    <w:p w14:paraId="5A9866BD" w14:textId="77777777" w:rsidR="00A364A6" w:rsidRPr="000A13DF" w:rsidRDefault="00EC15A5" w:rsidP="00193FD9">
      <w:pPr>
        <w:ind w:left="260" w:right="20" w:firstLine="307"/>
        <w:jc w:val="both"/>
      </w:pPr>
      <w:r w:rsidRPr="000A13DF">
        <w:rPr>
          <w:rFonts w:eastAsia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14:paraId="23AA47FD" w14:textId="77777777" w:rsidR="00A364A6" w:rsidRPr="000A13DF" w:rsidRDefault="00EC15A5" w:rsidP="00193FD9">
      <w:pPr>
        <w:ind w:left="260" w:firstLine="307"/>
        <w:jc w:val="both"/>
      </w:pPr>
      <w:r w:rsidRPr="000A13DF">
        <w:rPr>
          <w:rFonts w:eastAsia="Times New Roman"/>
        </w:rPr>
        <w:t>8.2. Под периодом предоставления платн</w:t>
      </w:r>
      <w:r w:rsidR="00193FD9">
        <w:rPr>
          <w:rFonts w:eastAsia="Times New Roman"/>
        </w:rPr>
        <w:t>ой</w:t>
      </w:r>
      <w:r w:rsidRPr="000A13DF">
        <w:rPr>
          <w:rFonts w:eastAsia="Times New Roman"/>
        </w:rPr>
        <w:t xml:space="preserve"> дополнительн</w:t>
      </w:r>
      <w:r w:rsidR="00193FD9">
        <w:rPr>
          <w:rFonts w:eastAsia="Times New Roman"/>
        </w:rPr>
        <w:t>ой</w:t>
      </w:r>
      <w:r w:rsidRPr="000A13DF">
        <w:rPr>
          <w:rFonts w:eastAsia="Times New Roman"/>
        </w:rPr>
        <w:t xml:space="preserve"> образовательн</w:t>
      </w:r>
      <w:r w:rsidR="00193FD9">
        <w:rPr>
          <w:rFonts w:eastAsia="Times New Roman"/>
        </w:rPr>
        <w:t>ой</w:t>
      </w:r>
      <w:r w:rsidRPr="000A13DF">
        <w:rPr>
          <w:rFonts w:eastAsia="Times New Roman"/>
        </w:rPr>
        <w:t xml:space="preserve"> услуг</w:t>
      </w:r>
      <w:r w:rsidR="00193FD9">
        <w:rPr>
          <w:rFonts w:eastAsia="Times New Roman"/>
        </w:rPr>
        <w:t>и</w:t>
      </w:r>
      <w:r w:rsidRPr="000A13DF">
        <w:rPr>
          <w:rFonts w:eastAsia="Times New Roman"/>
        </w:rPr>
        <w:t xml:space="preserve"> (периодом обучения) понимается промежуток времени с даты издания приказа о зачислении Обучающегося на обучение по дополнительной </w:t>
      </w:r>
      <w:r w:rsidR="00193FD9">
        <w:rPr>
          <w:rFonts w:eastAsia="Times New Roman"/>
        </w:rPr>
        <w:t>общеразвивающей</w:t>
      </w:r>
      <w:r w:rsidRPr="000A13DF">
        <w:rPr>
          <w:rFonts w:eastAsia="Times New Roman"/>
        </w:rPr>
        <w:t xml:space="preserve"> программе до даты издания приказа об окончании обучения или отчислении Обучающегося.</w:t>
      </w:r>
    </w:p>
    <w:p w14:paraId="56987AE4" w14:textId="77777777" w:rsidR="00193FD9" w:rsidRDefault="00EC15A5" w:rsidP="003A65D0">
      <w:pPr>
        <w:ind w:left="260" w:firstLine="307"/>
      </w:pPr>
      <w:r w:rsidRPr="000A13DF">
        <w:rPr>
          <w:rFonts w:eastAsia="Times New Roman"/>
        </w:rPr>
        <w:t>8.3. Настоящий Договор составлен в письменной форме,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2AF6FB2" w14:textId="77777777" w:rsidR="00A364A6" w:rsidRDefault="00EC15A5" w:rsidP="00193FD9">
      <w:pPr>
        <w:ind w:left="260" w:firstLine="307"/>
        <w:jc w:val="both"/>
        <w:rPr>
          <w:rFonts w:eastAsia="Times New Roman"/>
        </w:rPr>
      </w:pPr>
      <w:r w:rsidRPr="000A13DF">
        <w:rPr>
          <w:rFonts w:eastAsia="Times New Roman"/>
        </w:rPr>
        <w:t>8.4. Изменения Договора оформляются дополнительными соглашениями к Договору</w:t>
      </w:r>
      <w:r w:rsidR="00193FD9">
        <w:rPr>
          <w:rFonts w:eastAsia="Times New Roman"/>
        </w:rPr>
        <w:t>.</w:t>
      </w:r>
    </w:p>
    <w:p w14:paraId="74EEFF9D" w14:textId="5031491A" w:rsidR="000439F6" w:rsidRDefault="000439F6" w:rsidP="00193FD9">
      <w:pPr>
        <w:ind w:left="260" w:firstLine="307"/>
        <w:jc w:val="both"/>
        <w:rPr>
          <w:rFonts w:eastAsia="Times New Roman"/>
        </w:rPr>
      </w:pPr>
    </w:p>
    <w:p w14:paraId="0DCE5419" w14:textId="3F7CFAE7" w:rsidR="00F81C40" w:rsidRDefault="00F81C40" w:rsidP="00193FD9">
      <w:pPr>
        <w:ind w:left="260" w:firstLine="307"/>
        <w:jc w:val="both"/>
        <w:rPr>
          <w:rFonts w:eastAsia="Times New Roman"/>
        </w:rPr>
      </w:pPr>
    </w:p>
    <w:p w14:paraId="38B2561F" w14:textId="2C9EB3D0" w:rsidR="00F81C40" w:rsidRDefault="00F81C40" w:rsidP="00193FD9">
      <w:pPr>
        <w:ind w:left="260" w:firstLine="307"/>
        <w:jc w:val="both"/>
        <w:rPr>
          <w:rFonts w:eastAsia="Times New Roman"/>
        </w:rPr>
      </w:pPr>
    </w:p>
    <w:p w14:paraId="5F64F027" w14:textId="3E5DEDD9" w:rsidR="00F81C40" w:rsidRDefault="00F81C40" w:rsidP="00193FD9">
      <w:pPr>
        <w:ind w:left="260" w:firstLine="307"/>
        <w:jc w:val="both"/>
        <w:rPr>
          <w:rFonts w:eastAsia="Times New Roman"/>
        </w:rPr>
      </w:pPr>
    </w:p>
    <w:p w14:paraId="347A63F7" w14:textId="5659D52B" w:rsidR="00F81C40" w:rsidRDefault="00F81C40" w:rsidP="00193FD9">
      <w:pPr>
        <w:ind w:left="260" w:firstLine="307"/>
        <w:jc w:val="both"/>
        <w:rPr>
          <w:rFonts w:eastAsia="Times New Roman"/>
        </w:rPr>
      </w:pPr>
    </w:p>
    <w:p w14:paraId="4F53B5AD" w14:textId="596D8CA1" w:rsidR="00F81C40" w:rsidRDefault="00F81C40" w:rsidP="00193FD9">
      <w:pPr>
        <w:ind w:left="260" w:firstLine="307"/>
        <w:jc w:val="both"/>
        <w:rPr>
          <w:rFonts w:eastAsia="Times New Roman"/>
        </w:rPr>
      </w:pPr>
    </w:p>
    <w:p w14:paraId="5AB8F413" w14:textId="77777777" w:rsidR="00F81C40" w:rsidRDefault="00F81C40" w:rsidP="00193FD9">
      <w:pPr>
        <w:ind w:left="260" w:firstLine="307"/>
        <w:jc w:val="both"/>
        <w:rPr>
          <w:rFonts w:eastAsia="Times New Roman"/>
        </w:rPr>
      </w:pPr>
    </w:p>
    <w:p w14:paraId="0FD128AB" w14:textId="77777777" w:rsidR="000439F6" w:rsidRDefault="000439F6" w:rsidP="00193FD9">
      <w:pPr>
        <w:ind w:left="260" w:firstLine="307"/>
        <w:jc w:val="both"/>
        <w:rPr>
          <w:rFonts w:eastAsia="Times New Roman"/>
        </w:rPr>
      </w:pPr>
    </w:p>
    <w:p w14:paraId="6C590D2D" w14:textId="77777777" w:rsidR="00A364A6" w:rsidRPr="000A13DF" w:rsidRDefault="00EC15A5" w:rsidP="000A13DF">
      <w:pPr>
        <w:pStyle w:val="a5"/>
        <w:numPr>
          <w:ilvl w:val="0"/>
          <w:numId w:val="21"/>
        </w:numPr>
        <w:tabs>
          <w:tab w:val="left" w:pos="993"/>
        </w:tabs>
        <w:jc w:val="center"/>
        <w:rPr>
          <w:rFonts w:eastAsia="Times New Roman"/>
          <w:b/>
          <w:bCs/>
        </w:rPr>
      </w:pPr>
      <w:r w:rsidRPr="000A13DF">
        <w:rPr>
          <w:rFonts w:eastAsia="Times New Roman"/>
          <w:b/>
          <w:bCs/>
        </w:rPr>
        <w:lastRenderedPageBreak/>
        <w:t>Адреса и реквизиты сторон</w:t>
      </w:r>
    </w:p>
    <w:p w14:paraId="2F5B7AC6" w14:textId="77777777" w:rsidR="00A364A6" w:rsidRDefault="00A364A6">
      <w:pPr>
        <w:spacing w:line="217" w:lineRule="exact"/>
        <w:rPr>
          <w:sz w:val="20"/>
          <w:szCs w:val="20"/>
        </w:rPr>
      </w:pPr>
    </w:p>
    <w:tbl>
      <w:tblPr>
        <w:tblW w:w="9783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3544"/>
        <w:gridCol w:w="2977"/>
      </w:tblGrid>
      <w:tr w:rsidR="00D96159" w14:paraId="259F6136" w14:textId="77777777" w:rsidTr="003A65D0">
        <w:trPr>
          <w:trHeight w:val="234"/>
        </w:trPr>
        <w:tc>
          <w:tcPr>
            <w:tcW w:w="32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381C87B" w14:textId="77777777" w:rsidR="00243DF6" w:rsidRPr="00193FD9" w:rsidRDefault="00EC15A5" w:rsidP="00676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3FD9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Исполнитель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04F50CA0" w14:textId="77777777" w:rsidR="00243DF6" w:rsidRDefault="00EC15A5" w:rsidP="008715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159E">
              <w:rPr>
                <w:b/>
                <w:color w:val="000000" w:themeColor="text1"/>
                <w:sz w:val="20"/>
                <w:szCs w:val="20"/>
              </w:rPr>
              <w:t>Заказчик</w:t>
            </w:r>
          </w:p>
          <w:p w14:paraId="47F205DB" w14:textId="77777777" w:rsidR="00243DF6" w:rsidRDefault="00EC15A5" w:rsidP="008715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______________________________________________________________________</w:t>
            </w:r>
          </w:p>
          <w:p w14:paraId="2AD77116" w14:textId="77777777" w:rsidR="00243DF6" w:rsidRDefault="00EC15A5" w:rsidP="008715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ФИО</w:t>
            </w:r>
          </w:p>
          <w:p w14:paraId="261A1A42" w14:textId="77777777" w:rsidR="00243DF6" w:rsidRDefault="00EC15A5" w:rsidP="008715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___________________________________</w:t>
            </w:r>
          </w:p>
          <w:p w14:paraId="526E1178" w14:textId="77777777" w:rsidR="00243DF6" w:rsidRPr="0087159E" w:rsidRDefault="00EC15A5" w:rsidP="0087159E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87159E">
              <w:rPr>
                <w:color w:val="000000" w:themeColor="text1"/>
                <w:sz w:val="18"/>
                <w:szCs w:val="20"/>
              </w:rPr>
              <w:t>дата рождения</w:t>
            </w:r>
          </w:p>
          <w:p w14:paraId="63A10AF9" w14:textId="77777777" w:rsidR="00243DF6" w:rsidRDefault="00EC15A5" w:rsidP="008715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42EDF41" w14:textId="77777777" w:rsidR="00243DF6" w:rsidRDefault="00EC15A5" w:rsidP="0087159E">
            <w:pPr>
              <w:jc w:val="center"/>
              <w:rPr>
                <w:sz w:val="18"/>
                <w:szCs w:val="18"/>
              </w:rPr>
            </w:pPr>
            <w:r w:rsidRPr="0087159E">
              <w:rPr>
                <w:sz w:val="18"/>
                <w:szCs w:val="18"/>
              </w:rPr>
              <w:t>(место нахождения/адрес места жительства)</w:t>
            </w:r>
          </w:p>
          <w:p w14:paraId="05379091" w14:textId="77777777" w:rsidR="0056337E" w:rsidRDefault="0056337E" w:rsidP="0087159E">
            <w:pPr>
              <w:jc w:val="center"/>
              <w:rPr>
                <w:sz w:val="18"/>
                <w:szCs w:val="18"/>
              </w:rPr>
            </w:pPr>
          </w:p>
          <w:p w14:paraId="3FB1B6E2" w14:textId="77777777" w:rsidR="0056337E" w:rsidRDefault="00EC15A5" w:rsidP="00871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_____________________________________________________________________________________________________________________</w:t>
            </w:r>
          </w:p>
          <w:p w14:paraId="1FC1DC63" w14:textId="77777777" w:rsidR="00243DF6" w:rsidRDefault="00EC15A5" w:rsidP="00871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(паспортные данные: серия, номер, кем и когда выдан)</w:t>
            </w:r>
          </w:p>
          <w:p w14:paraId="6B308519" w14:textId="77777777" w:rsidR="00243DF6" w:rsidRDefault="00EC15A5" w:rsidP="00871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</w:t>
            </w:r>
          </w:p>
          <w:p w14:paraId="3F6F06B2" w14:textId="77777777" w:rsidR="00243DF6" w:rsidRDefault="00EC15A5" w:rsidP="008715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</w:t>
            </w:r>
            <w:r w:rsidRPr="0087159E">
              <w:rPr>
                <w:color w:val="000000" w:themeColor="text1"/>
                <w:sz w:val="18"/>
                <w:szCs w:val="18"/>
              </w:rPr>
              <w:t>телефон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  <w:p w14:paraId="2160A2D2" w14:textId="77777777" w:rsidR="00243DF6" w:rsidRDefault="00243DF6" w:rsidP="0087159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353290F" w14:textId="77777777" w:rsidR="00243DF6" w:rsidRDefault="00EC15A5" w:rsidP="008715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__________________________________</w:t>
            </w:r>
          </w:p>
          <w:p w14:paraId="785AE4F6" w14:textId="77777777" w:rsidR="00243DF6" w:rsidRDefault="00EC15A5" w:rsidP="0087159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7159E">
              <w:rPr>
                <w:color w:val="000000" w:themeColor="text1"/>
                <w:sz w:val="18"/>
                <w:szCs w:val="18"/>
              </w:rPr>
              <w:t>(подпись)</w:t>
            </w:r>
          </w:p>
          <w:p w14:paraId="520E9A44" w14:textId="77777777" w:rsidR="0056337E" w:rsidRDefault="0056337E" w:rsidP="0087159E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154107EF" w14:textId="77777777" w:rsidR="0056337E" w:rsidRPr="0087159E" w:rsidRDefault="00EC15A5" w:rsidP="0087159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3FD9">
              <w:rPr>
                <w:rFonts w:eastAsia="Times New Roman"/>
                <w:color w:val="000000" w:themeColor="text1"/>
                <w:sz w:val="20"/>
                <w:szCs w:val="20"/>
              </w:rPr>
              <w:t>Дата «____»_____________ 202_г.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</w:tcPr>
          <w:p w14:paraId="7ADA1E82" w14:textId="77777777" w:rsidR="00243DF6" w:rsidRDefault="00EC15A5" w:rsidP="008715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Обучающийся</w:t>
            </w:r>
          </w:p>
          <w:p w14:paraId="1CD15465" w14:textId="77777777" w:rsidR="00811F3B" w:rsidRPr="0087159E" w:rsidRDefault="00811F3B" w:rsidP="00811F3B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96159" w14:paraId="3CDB9D33" w14:textId="77777777" w:rsidTr="003A65D0">
        <w:trPr>
          <w:trHeight w:val="4530"/>
        </w:trPr>
        <w:tc>
          <w:tcPr>
            <w:tcW w:w="3262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E612922" w14:textId="77777777" w:rsidR="00243DF6" w:rsidRPr="00193FD9" w:rsidRDefault="00EC15A5" w:rsidP="00193FD9">
            <w:pPr>
              <w:spacing w:line="226" w:lineRule="exact"/>
              <w:ind w:left="12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193FD9">
              <w:rPr>
                <w:rFonts w:eastAsia="Times New Roman"/>
                <w:color w:val="000000" w:themeColor="text1"/>
                <w:sz w:val="20"/>
                <w:szCs w:val="20"/>
              </w:rPr>
              <w:t>МБДОУ «Детский сад  общеразвивающего</w:t>
            </w:r>
          </w:p>
          <w:p w14:paraId="2073F95C" w14:textId="77777777" w:rsidR="00243DF6" w:rsidRPr="00193FD9" w:rsidRDefault="00EC15A5" w:rsidP="00193FD9">
            <w:pPr>
              <w:spacing w:line="226" w:lineRule="exact"/>
              <w:ind w:left="120"/>
              <w:jc w:val="both"/>
              <w:rPr>
                <w:color w:val="000000" w:themeColor="text1"/>
                <w:sz w:val="20"/>
                <w:szCs w:val="20"/>
              </w:rPr>
            </w:pPr>
            <w:r w:rsidRPr="00193FD9">
              <w:rPr>
                <w:rFonts w:eastAsia="Times New Roman"/>
                <w:color w:val="000000" w:themeColor="text1"/>
                <w:sz w:val="20"/>
                <w:szCs w:val="20"/>
              </w:rPr>
              <w:t>вида №</w:t>
            </w:r>
            <w:r w:rsidR="00497242">
              <w:rPr>
                <w:rFonts w:eastAsia="Times New Roman"/>
                <w:color w:val="000000" w:themeColor="text1"/>
                <w:sz w:val="20"/>
                <w:szCs w:val="20"/>
              </w:rPr>
              <w:t>16</w:t>
            </w:r>
            <w:r w:rsidRPr="00193FD9">
              <w:rPr>
                <w:rFonts w:eastAsia="Times New Roman"/>
                <w:color w:val="000000" w:themeColor="text1"/>
                <w:sz w:val="20"/>
                <w:szCs w:val="20"/>
              </w:rPr>
              <w:t>»</w:t>
            </w:r>
          </w:p>
          <w:p w14:paraId="1C320994" w14:textId="77777777" w:rsidR="00243DF6" w:rsidRPr="00193FD9" w:rsidRDefault="00243DF6" w:rsidP="00193FD9">
            <w:pPr>
              <w:spacing w:line="226" w:lineRule="exact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46A62D5C" w14:textId="77777777" w:rsidR="00243DF6" w:rsidRPr="00193FD9" w:rsidRDefault="00EC15A5" w:rsidP="00193FD9">
            <w:pPr>
              <w:spacing w:line="226" w:lineRule="exact"/>
              <w:ind w:left="286"/>
              <w:jc w:val="both"/>
              <w:rPr>
                <w:color w:val="000000" w:themeColor="text1"/>
                <w:sz w:val="20"/>
                <w:szCs w:val="20"/>
              </w:rPr>
            </w:pPr>
            <w:r w:rsidRPr="00193FD9">
              <w:rPr>
                <w:rFonts w:eastAsia="Times New Roman"/>
                <w:color w:val="000000" w:themeColor="text1"/>
                <w:sz w:val="20"/>
                <w:szCs w:val="20"/>
              </w:rPr>
              <w:t>3016</w:t>
            </w:r>
            <w:r w:rsidR="00497242">
              <w:rPr>
                <w:rFonts w:eastAsia="Times New Roman"/>
                <w:color w:val="000000" w:themeColor="text1"/>
                <w:sz w:val="20"/>
                <w:szCs w:val="20"/>
              </w:rPr>
              <w:t>5</w:t>
            </w:r>
            <w:r w:rsidRPr="00193FD9">
              <w:rPr>
                <w:rFonts w:eastAsia="Times New Roman"/>
                <w:color w:val="000000" w:themeColor="text1"/>
                <w:sz w:val="20"/>
                <w:szCs w:val="20"/>
              </w:rPr>
              <w:t>4 Россия, Тульская область,</w:t>
            </w:r>
          </w:p>
          <w:p w14:paraId="7026FDE8" w14:textId="77777777" w:rsidR="00243DF6" w:rsidRPr="00193FD9" w:rsidRDefault="00EC15A5" w:rsidP="00193FD9">
            <w:pPr>
              <w:spacing w:line="227" w:lineRule="exact"/>
              <w:ind w:left="286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г. Новомосковск, ул. Депо, д. 21 А</w:t>
            </w:r>
          </w:p>
          <w:p w14:paraId="22E7A52B" w14:textId="77777777" w:rsidR="00243DF6" w:rsidRPr="001E4865" w:rsidRDefault="00EC15A5" w:rsidP="00193FD9">
            <w:pPr>
              <w:spacing w:line="226" w:lineRule="exact"/>
              <w:ind w:left="286"/>
              <w:jc w:val="both"/>
              <w:rPr>
                <w:color w:val="000000" w:themeColor="text1"/>
                <w:sz w:val="20"/>
                <w:szCs w:val="20"/>
              </w:rPr>
            </w:pPr>
            <w:r w:rsidRPr="001E4865">
              <w:rPr>
                <w:rFonts w:eastAsia="Times New Roman"/>
                <w:color w:val="000000" w:themeColor="text1"/>
                <w:sz w:val="20"/>
                <w:szCs w:val="20"/>
              </w:rPr>
              <w:t>ИНН 71160</w:t>
            </w:r>
            <w:r w:rsidR="00497242" w:rsidRPr="001E4865">
              <w:rPr>
                <w:rFonts w:eastAsia="Times New Roman"/>
                <w:color w:val="000000" w:themeColor="text1"/>
                <w:sz w:val="20"/>
                <w:szCs w:val="20"/>
              </w:rPr>
              <w:t>06484</w:t>
            </w:r>
          </w:p>
          <w:p w14:paraId="2BB82E13" w14:textId="77777777" w:rsidR="00243DF6" w:rsidRPr="001E4865" w:rsidRDefault="00EC15A5" w:rsidP="00193FD9">
            <w:pPr>
              <w:spacing w:line="226" w:lineRule="exact"/>
              <w:ind w:left="286"/>
              <w:jc w:val="both"/>
              <w:rPr>
                <w:color w:val="000000" w:themeColor="text1"/>
                <w:sz w:val="20"/>
                <w:szCs w:val="20"/>
              </w:rPr>
            </w:pPr>
            <w:r w:rsidRPr="001E4865">
              <w:rPr>
                <w:rFonts w:eastAsia="Times New Roman"/>
                <w:color w:val="000000" w:themeColor="text1"/>
                <w:sz w:val="20"/>
                <w:szCs w:val="20"/>
              </w:rPr>
              <w:t>КПП 711601001</w:t>
            </w:r>
          </w:p>
          <w:p w14:paraId="53CC655E" w14:textId="77777777" w:rsidR="00243DF6" w:rsidRPr="001E4865" w:rsidRDefault="00EC15A5" w:rsidP="00193FD9">
            <w:pPr>
              <w:spacing w:line="226" w:lineRule="exact"/>
              <w:ind w:left="286"/>
              <w:jc w:val="both"/>
              <w:rPr>
                <w:color w:val="000000" w:themeColor="text1"/>
                <w:sz w:val="20"/>
                <w:szCs w:val="20"/>
              </w:rPr>
            </w:pPr>
            <w:r w:rsidRPr="001E4865">
              <w:rPr>
                <w:rFonts w:eastAsia="Times New Roman"/>
                <w:color w:val="000000" w:themeColor="text1"/>
                <w:sz w:val="20"/>
                <w:szCs w:val="20"/>
              </w:rPr>
              <w:t>л/с 856201</w:t>
            </w:r>
            <w:r w:rsidR="001E4865">
              <w:rPr>
                <w:rFonts w:eastAsia="Times New Roman"/>
                <w:color w:val="000000" w:themeColor="text1"/>
                <w:sz w:val="20"/>
                <w:szCs w:val="20"/>
              </w:rPr>
              <w:t>040</w:t>
            </w:r>
          </w:p>
          <w:p w14:paraId="6359B883" w14:textId="77777777" w:rsidR="00243DF6" w:rsidRPr="001E4865" w:rsidRDefault="00EC15A5" w:rsidP="00193FD9">
            <w:pPr>
              <w:spacing w:line="226" w:lineRule="exact"/>
              <w:ind w:left="286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р/с 03234643707240006600</w:t>
            </w:r>
          </w:p>
          <w:p w14:paraId="040872FA" w14:textId="77777777" w:rsidR="00243DF6" w:rsidRPr="00193FD9" w:rsidRDefault="00EC15A5" w:rsidP="00193FD9">
            <w:pPr>
              <w:spacing w:line="226" w:lineRule="exact"/>
              <w:ind w:left="286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БИК 017003983</w:t>
            </w:r>
          </w:p>
          <w:p w14:paraId="532F9E30" w14:textId="77777777" w:rsidR="00243DF6" w:rsidRPr="00193FD9" w:rsidRDefault="00243DF6" w:rsidP="00193FD9">
            <w:pPr>
              <w:spacing w:line="226" w:lineRule="exact"/>
              <w:ind w:left="12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64D46835" w14:textId="77777777" w:rsidR="00243DF6" w:rsidRPr="00193FD9" w:rsidRDefault="00EC15A5" w:rsidP="00193FD9">
            <w:pPr>
              <w:spacing w:line="226" w:lineRule="exact"/>
              <w:ind w:left="120"/>
              <w:jc w:val="both"/>
              <w:rPr>
                <w:color w:val="000000" w:themeColor="text1"/>
                <w:sz w:val="20"/>
                <w:szCs w:val="20"/>
              </w:rPr>
            </w:pPr>
            <w:r w:rsidRPr="00193FD9">
              <w:rPr>
                <w:rFonts w:eastAsia="Times New Roman"/>
                <w:color w:val="000000" w:themeColor="text1"/>
                <w:sz w:val="20"/>
                <w:szCs w:val="20"/>
              </w:rPr>
              <w:t>Заведующий</w:t>
            </w:r>
          </w:p>
          <w:p w14:paraId="43AEB21D" w14:textId="77777777" w:rsidR="00243DF6" w:rsidRPr="00193FD9" w:rsidRDefault="00EC15A5" w:rsidP="00193FD9">
            <w:pPr>
              <w:spacing w:line="226" w:lineRule="exact"/>
              <w:ind w:left="12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МБДОУ «Детский сад № 16</w:t>
            </w:r>
            <w:r w:rsidRPr="00193FD9">
              <w:rPr>
                <w:rFonts w:eastAsia="Times New Roman"/>
                <w:color w:val="000000" w:themeColor="text1"/>
                <w:sz w:val="20"/>
                <w:szCs w:val="20"/>
              </w:rPr>
              <w:t>»</w:t>
            </w:r>
          </w:p>
          <w:p w14:paraId="1FF3DBDA" w14:textId="77777777" w:rsidR="00243DF6" w:rsidRPr="00193FD9" w:rsidRDefault="00EC15A5" w:rsidP="00497242">
            <w:pPr>
              <w:spacing w:line="226" w:lineRule="exact"/>
              <w:ind w:left="120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_______________ __ С.В.Титкова</w:t>
            </w:r>
          </w:p>
          <w:p w14:paraId="69460173" w14:textId="77777777" w:rsidR="00243DF6" w:rsidRPr="00193FD9" w:rsidRDefault="00EC15A5" w:rsidP="00193FD9">
            <w:pPr>
              <w:spacing w:line="226" w:lineRule="exact"/>
              <w:ind w:left="120"/>
              <w:jc w:val="both"/>
              <w:rPr>
                <w:color w:val="000000" w:themeColor="text1"/>
                <w:sz w:val="20"/>
                <w:szCs w:val="20"/>
              </w:rPr>
            </w:pPr>
            <w:r w:rsidRPr="00193FD9">
              <w:rPr>
                <w:rFonts w:eastAsia="Times New Roman"/>
                <w:color w:val="000000" w:themeColor="text1"/>
                <w:sz w:val="20"/>
                <w:szCs w:val="20"/>
              </w:rPr>
              <w:t>Дата «____»_____________ 202_г.</w:t>
            </w:r>
          </w:p>
          <w:p w14:paraId="3DB28F04" w14:textId="77777777" w:rsidR="00243DF6" w:rsidRDefault="00243DF6" w:rsidP="00193FD9">
            <w:pPr>
              <w:ind w:left="12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0625580F" w14:textId="77777777" w:rsidR="00243DF6" w:rsidRPr="00193FD9" w:rsidRDefault="00EC15A5" w:rsidP="00193FD9">
            <w:pPr>
              <w:ind w:left="120"/>
              <w:jc w:val="both"/>
              <w:rPr>
                <w:color w:val="000000" w:themeColor="text1"/>
                <w:sz w:val="20"/>
                <w:szCs w:val="20"/>
              </w:rPr>
            </w:pPr>
            <w:r w:rsidRPr="00193FD9">
              <w:rPr>
                <w:rFonts w:eastAsia="Times New Roman"/>
                <w:color w:val="000000" w:themeColor="text1"/>
                <w:sz w:val="20"/>
                <w:szCs w:val="20"/>
              </w:rPr>
              <w:t>М.П</w:t>
            </w: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vAlign w:val="bottom"/>
          </w:tcPr>
          <w:p w14:paraId="61AFF57D" w14:textId="77777777" w:rsidR="00243DF6" w:rsidRPr="00193FD9" w:rsidRDefault="00243DF6" w:rsidP="000470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</w:tcPr>
          <w:p w14:paraId="3669A589" w14:textId="77777777" w:rsidR="00243DF6" w:rsidRDefault="00EC15A5" w:rsidP="0004703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</w:t>
            </w:r>
          </w:p>
          <w:p w14:paraId="0E004C8B" w14:textId="77777777" w:rsidR="00811F3B" w:rsidRDefault="00EC15A5" w:rsidP="0004703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ФИО</w:t>
            </w:r>
          </w:p>
          <w:p w14:paraId="3C8526D2" w14:textId="77777777" w:rsidR="00811F3B" w:rsidRDefault="00811F3B" w:rsidP="000470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B2F1437" w14:textId="77777777" w:rsidR="00811F3B" w:rsidRDefault="00EC15A5" w:rsidP="0004703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</w:t>
            </w:r>
          </w:p>
          <w:p w14:paraId="38275839" w14:textId="77777777" w:rsidR="00811F3B" w:rsidRDefault="00EC15A5" w:rsidP="0004703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_______________________________________________________________________________________</w:t>
            </w:r>
          </w:p>
          <w:p w14:paraId="58705F2B" w14:textId="77777777" w:rsidR="00811F3B" w:rsidRDefault="00EC15A5" w:rsidP="00047036">
            <w:pPr>
              <w:jc w:val="center"/>
              <w:rPr>
                <w:sz w:val="18"/>
                <w:szCs w:val="18"/>
              </w:rPr>
            </w:pPr>
            <w:r w:rsidRPr="0087159E">
              <w:rPr>
                <w:sz w:val="18"/>
                <w:szCs w:val="18"/>
              </w:rPr>
              <w:t>(место нахождения/адрес места жительства)</w:t>
            </w:r>
          </w:p>
          <w:p w14:paraId="69FFD401" w14:textId="77777777" w:rsidR="0056337E" w:rsidRDefault="0056337E" w:rsidP="00047036">
            <w:pPr>
              <w:jc w:val="center"/>
              <w:rPr>
                <w:sz w:val="18"/>
                <w:szCs w:val="18"/>
              </w:rPr>
            </w:pPr>
          </w:p>
          <w:p w14:paraId="16750CF9" w14:textId="77777777" w:rsidR="0056337E" w:rsidRDefault="0056337E" w:rsidP="00047036">
            <w:pPr>
              <w:jc w:val="center"/>
              <w:rPr>
                <w:sz w:val="18"/>
                <w:szCs w:val="18"/>
              </w:rPr>
            </w:pPr>
          </w:p>
          <w:p w14:paraId="237F616F" w14:textId="77777777" w:rsidR="0056337E" w:rsidRDefault="00EC15A5" w:rsidP="00563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 w14:paraId="68C9A2E8" w14:textId="77777777" w:rsidR="0056337E" w:rsidRDefault="00EC15A5" w:rsidP="0056337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</w:t>
            </w:r>
            <w:r w:rsidRPr="0087159E">
              <w:rPr>
                <w:color w:val="000000" w:themeColor="text1"/>
                <w:sz w:val="18"/>
                <w:szCs w:val="18"/>
              </w:rPr>
              <w:t>телефон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  <w:p w14:paraId="1A7B9858" w14:textId="77777777" w:rsidR="0056337E" w:rsidRDefault="0056337E" w:rsidP="00047036">
            <w:pPr>
              <w:jc w:val="center"/>
              <w:rPr>
                <w:sz w:val="18"/>
                <w:szCs w:val="18"/>
              </w:rPr>
            </w:pPr>
          </w:p>
          <w:p w14:paraId="12901754" w14:textId="77777777" w:rsidR="0056337E" w:rsidRPr="00193FD9" w:rsidRDefault="0056337E" w:rsidP="000470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96159" w14:paraId="6C70B5B0" w14:textId="77777777" w:rsidTr="003A65D0">
        <w:trPr>
          <w:trHeight w:val="230"/>
        </w:trPr>
        <w:tc>
          <w:tcPr>
            <w:tcW w:w="326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2A8365" w14:textId="77777777" w:rsidR="00243DF6" w:rsidRPr="00193FD9" w:rsidRDefault="00243DF6" w:rsidP="004B75A4">
            <w:pPr>
              <w:ind w:left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vAlign w:val="bottom"/>
          </w:tcPr>
          <w:p w14:paraId="09FF99AE" w14:textId="77777777" w:rsidR="00243DF6" w:rsidRPr="00193FD9" w:rsidRDefault="00243DF6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</w:tcPr>
          <w:p w14:paraId="2DB74F7A" w14:textId="77777777" w:rsidR="00243DF6" w:rsidRPr="00193FD9" w:rsidRDefault="00243DF6">
            <w:pPr>
              <w:rPr>
                <w:color w:val="000000" w:themeColor="text1"/>
                <w:sz w:val="19"/>
                <w:szCs w:val="19"/>
              </w:rPr>
            </w:pPr>
          </w:p>
        </w:tc>
      </w:tr>
      <w:tr w:rsidR="00D96159" w14:paraId="1C8150FA" w14:textId="77777777" w:rsidTr="003A65D0">
        <w:trPr>
          <w:trHeight w:val="461"/>
        </w:trPr>
        <w:tc>
          <w:tcPr>
            <w:tcW w:w="326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F70DE2" w14:textId="77777777" w:rsidR="00243DF6" w:rsidRPr="00193FD9" w:rsidRDefault="00243DF6">
            <w:pPr>
              <w:ind w:left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vAlign w:val="bottom"/>
          </w:tcPr>
          <w:p w14:paraId="32DC7523" w14:textId="77777777" w:rsidR="00243DF6" w:rsidRPr="00193FD9" w:rsidRDefault="00243D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</w:tcPr>
          <w:p w14:paraId="4E8697FB" w14:textId="77777777" w:rsidR="00243DF6" w:rsidRPr="00193FD9" w:rsidRDefault="00243D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96159" w14:paraId="64DCE894" w14:textId="77777777" w:rsidTr="003A65D0">
        <w:trPr>
          <w:trHeight w:val="241"/>
        </w:trPr>
        <w:tc>
          <w:tcPr>
            <w:tcW w:w="32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0C43AA" w14:textId="77777777" w:rsidR="00243DF6" w:rsidRPr="00193FD9" w:rsidRDefault="00243D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8C971D" w14:textId="77777777" w:rsidR="00243DF6" w:rsidRPr="00193FD9" w:rsidRDefault="00243D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</w:tcPr>
          <w:p w14:paraId="218E22E1" w14:textId="77777777" w:rsidR="00243DF6" w:rsidRPr="00193FD9" w:rsidRDefault="00243DF6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9D3639D" w14:textId="77777777" w:rsidR="00A364A6" w:rsidRDefault="00A364A6">
      <w:pPr>
        <w:sectPr w:rsidR="00A364A6" w:rsidSect="000D5D82">
          <w:pgSz w:w="11900" w:h="16838" w:code="9"/>
          <w:pgMar w:top="709" w:right="845" w:bottom="1135" w:left="1440" w:header="0" w:footer="0" w:gutter="0"/>
          <w:pgNumType w:start="14"/>
          <w:cols w:space="720" w:equalWidth="0">
            <w:col w:w="9619"/>
          </w:cols>
        </w:sectPr>
      </w:pPr>
    </w:p>
    <w:p w14:paraId="0DA13C74" w14:textId="77777777" w:rsidR="0056337E" w:rsidRDefault="0056337E" w:rsidP="00A47E1C">
      <w:pPr>
        <w:rPr>
          <w:rFonts w:eastAsia="Times New Roman"/>
          <w:sz w:val="19"/>
          <w:szCs w:val="19"/>
        </w:rPr>
      </w:pPr>
    </w:p>
    <w:p w14:paraId="7D98ED60" w14:textId="77777777" w:rsidR="0056337E" w:rsidRDefault="0056337E" w:rsidP="00A47E1C">
      <w:pPr>
        <w:rPr>
          <w:rFonts w:eastAsia="Times New Roman"/>
          <w:sz w:val="19"/>
          <w:szCs w:val="19"/>
        </w:rPr>
      </w:pPr>
    </w:p>
    <w:p w14:paraId="6ED787C3" w14:textId="77777777" w:rsidR="00A364A6" w:rsidRDefault="00EC15A5" w:rsidP="00A47E1C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Оформленный экземпляр договора получил на руки.</w:t>
      </w:r>
    </w:p>
    <w:p w14:paraId="5D8048D6" w14:textId="77777777" w:rsidR="00A364A6" w:rsidRDefault="00EC15A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«______»________________ 202__г.</w:t>
      </w:r>
    </w:p>
    <w:p w14:paraId="1D772378" w14:textId="77777777" w:rsidR="00A364A6" w:rsidRDefault="00EC15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E987161" w14:textId="77777777" w:rsidR="00A364A6" w:rsidRDefault="00A364A6">
      <w:pPr>
        <w:spacing w:line="200" w:lineRule="exact"/>
        <w:rPr>
          <w:sz w:val="20"/>
          <w:szCs w:val="20"/>
        </w:rPr>
      </w:pPr>
    </w:p>
    <w:p w14:paraId="39429EAF" w14:textId="77777777" w:rsidR="00A364A6" w:rsidRDefault="00A364A6">
      <w:pPr>
        <w:spacing w:line="200" w:lineRule="exact"/>
        <w:rPr>
          <w:sz w:val="20"/>
          <w:szCs w:val="20"/>
        </w:rPr>
      </w:pPr>
    </w:p>
    <w:p w14:paraId="4BCE7092" w14:textId="77777777" w:rsidR="00A364A6" w:rsidRDefault="00A364A6">
      <w:pPr>
        <w:spacing w:line="200" w:lineRule="exact"/>
        <w:rPr>
          <w:sz w:val="20"/>
          <w:szCs w:val="20"/>
        </w:rPr>
      </w:pPr>
    </w:p>
    <w:p w14:paraId="49C17871" w14:textId="77777777" w:rsidR="00A364A6" w:rsidRDefault="00EC15A5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_________________ / _____________________</w:t>
      </w:r>
    </w:p>
    <w:sectPr w:rsidR="00A364A6" w:rsidSect="000D5D82">
      <w:type w:val="continuous"/>
      <w:pgSz w:w="11900" w:h="16838" w:code="9"/>
      <w:pgMar w:top="1127" w:right="845" w:bottom="1440" w:left="1440" w:header="0" w:footer="0" w:gutter="0"/>
      <w:cols w:num="2" w:space="720" w:equalWidth="0">
        <w:col w:w="4760" w:space="260"/>
        <w:col w:w="45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4"/>
    <w:multiLevelType w:val="hybridMultilevel"/>
    <w:tmpl w:val="2138B070"/>
    <w:lvl w:ilvl="0" w:tplc="0D5031EE">
      <w:start w:val="1"/>
      <w:numFmt w:val="bullet"/>
      <w:lvlText w:val="-"/>
      <w:lvlJc w:val="left"/>
    </w:lvl>
    <w:lvl w:ilvl="1" w:tplc="E7E27EC0">
      <w:numFmt w:val="decimal"/>
      <w:lvlText w:val=""/>
      <w:lvlJc w:val="left"/>
    </w:lvl>
    <w:lvl w:ilvl="2" w:tplc="269EFDF6">
      <w:numFmt w:val="decimal"/>
      <w:lvlText w:val=""/>
      <w:lvlJc w:val="left"/>
    </w:lvl>
    <w:lvl w:ilvl="3" w:tplc="831E7D4C">
      <w:numFmt w:val="decimal"/>
      <w:lvlText w:val=""/>
      <w:lvlJc w:val="left"/>
    </w:lvl>
    <w:lvl w:ilvl="4" w:tplc="73DAF7DC">
      <w:numFmt w:val="decimal"/>
      <w:lvlText w:val=""/>
      <w:lvlJc w:val="left"/>
    </w:lvl>
    <w:lvl w:ilvl="5" w:tplc="628638A8">
      <w:numFmt w:val="decimal"/>
      <w:lvlText w:val=""/>
      <w:lvlJc w:val="left"/>
    </w:lvl>
    <w:lvl w:ilvl="6" w:tplc="DB7EFB30">
      <w:numFmt w:val="decimal"/>
      <w:lvlText w:val=""/>
      <w:lvlJc w:val="left"/>
    </w:lvl>
    <w:lvl w:ilvl="7" w:tplc="1E36766E">
      <w:numFmt w:val="decimal"/>
      <w:lvlText w:val=""/>
      <w:lvlJc w:val="left"/>
    </w:lvl>
    <w:lvl w:ilvl="8" w:tplc="EE3E6768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56767AAE"/>
    <w:lvl w:ilvl="0" w:tplc="A3A6C250">
      <w:start w:val="1"/>
      <w:numFmt w:val="bullet"/>
      <w:lvlText w:val="а"/>
      <w:lvlJc w:val="left"/>
    </w:lvl>
    <w:lvl w:ilvl="1" w:tplc="F4920E94">
      <w:numFmt w:val="decimal"/>
      <w:lvlText w:val=""/>
      <w:lvlJc w:val="left"/>
    </w:lvl>
    <w:lvl w:ilvl="2" w:tplc="8480C1A2">
      <w:numFmt w:val="decimal"/>
      <w:lvlText w:val=""/>
      <w:lvlJc w:val="left"/>
    </w:lvl>
    <w:lvl w:ilvl="3" w:tplc="1A1AB994">
      <w:numFmt w:val="decimal"/>
      <w:lvlText w:val=""/>
      <w:lvlJc w:val="left"/>
    </w:lvl>
    <w:lvl w:ilvl="4" w:tplc="020E28CA">
      <w:numFmt w:val="decimal"/>
      <w:lvlText w:val=""/>
      <w:lvlJc w:val="left"/>
    </w:lvl>
    <w:lvl w:ilvl="5" w:tplc="57F249B4">
      <w:numFmt w:val="decimal"/>
      <w:lvlText w:val=""/>
      <w:lvlJc w:val="left"/>
    </w:lvl>
    <w:lvl w:ilvl="6" w:tplc="D9DC6A60">
      <w:numFmt w:val="decimal"/>
      <w:lvlText w:val=""/>
      <w:lvlJc w:val="left"/>
    </w:lvl>
    <w:lvl w:ilvl="7" w:tplc="878202AC">
      <w:numFmt w:val="decimal"/>
      <w:lvlText w:val=""/>
      <w:lvlJc w:val="left"/>
    </w:lvl>
    <w:lvl w:ilvl="8" w:tplc="F0627B68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646CE4C6"/>
    <w:lvl w:ilvl="0" w:tplc="A454C7EA">
      <w:start w:val="3"/>
      <w:numFmt w:val="decimal"/>
      <w:lvlText w:val="%1."/>
      <w:lvlJc w:val="left"/>
    </w:lvl>
    <w:lvl w:ilvl="1" w:tplc="00588E30">
      <w:numFmt w:val="decimal"/>
      <w:lvlText w:val=""/>
      <w:lvlJc w:val="left"/>
    </w:lvl>
    <w:lvl w:ilvl="2" w:tplc="4D6EFDE2">
      <w:numFmt w:val="decimal"/>
      <w:lvlText w:val=""/>
      <w:lvlJc w:val="left"/>
    </w:lvl>
    <w:lvl w:ilvl="3" w:tplc="7BFE673E">
      <w:numFmt w:val="decimal"/>
      <w:lvlText w:val=""/>
      <w:lvlJc w:val="left"/>
    </w:lvl>
    <w:lvl w:ilvl="4" w:tplc="11E61D68">
      <w:numFmt w:val="decimal"/>
      <w:lvlText w:val=""/>
      <w:lvlJc w:val="left"/>
    </w:lvl>
    <w:lvl w:ilvl="5" w:tplc="81C607D6">
      <w:numFmt w:val="decimal"/>
      <w:lvlText w:val=""/>
      <w:lvlJc w:val="left"/>
    </w:lvl>
    <w:lvl w:ilvl="6" w:tplc="E864F376">
      <w:numFmt w:val="decimal"/>
      <w:lvlText w:val=""/>
      <w:lvlJc w:val="left"/>
    </w:lvl>
    <w:lvl w:ilvl="7" w:tplc="8990E6BA">
      <w:numFmt w:val="decimal"/>
      <w:lvlText w:val=""/>
      <w:lvlJc w:val="left"/>
    </w:lvl>
    <w:lvl w:ilvl="8" w:tplc="14D69304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4E72B964"/>
    <w:lvl w:ilvl="0" w:tplc="1302B420">
      <w:start w:val="1"/>
      <w:numFmt w:val="bullet"/>
      <w:lvlText w:val="-"/>
      <w:lvlJc w:val="left"/>
    </w:lvl>
    <w:lvl w:ilvl="1" w:tplc="B53EBD06">
      <w:numFmt w:val="decimal"/>
      <w:lvlText w:val=""/>
      <w:lvlJc w:val="left"/>
    </w:lvl>
    <w:lvl w:ilvl="2" w:tplc="27987944">
      <w:numFmt w:val="decimal"/>
      <w:lvlText w:val=""/>
      <w:lvlJc w:val="left"/>
    </w:lvl>
    <w:lvl w:ilvl="3" w:tplc="BB121F2A">
      <w:numFmt w:val="decimal"/>
      <w:lvlText w:val=""/>
      <w:lvlJc w:val="left"/>
    </w:lvl>
    <w:lvl w:ilvl="4" w:tplc="DE96DF94">
      <w:numFmt w:val="decimal"/>
      <w:lvlText w:val=""/>
      <w:lvlJc w:val="left"/>
    </w:lvl>
    <w:lvl w:ilvl="5" w:tplc="C5FE1A38">
      <w:numFmt w:val="decimal"/>
      <w:lvlText w:val=""/>
      <w:lvlJc w:val="left"/>
    </w:lvl>
    <w:lvl w:ilvl="6" w:tplc="50C27BE0">
      <w:numFmt w:val="decimal"/>
      <w:lvlText w:val=""/>
      <w:lvlJc w:val="left"/>
    </w:lvl>
    <w:lvl w:ilvl="7" w:tplc="DD546282">
      <w:numFmt w:val="decimal"/>
      <w:lvlText w:val=""/>
      <w:lvlJc w:val="left"/>
    </w:lvl>
    <w:lvl w:ilvl="8" w:tplc="73F8704C">
      <w:numFmt w:val="decimal"/>
      <w:lvlText w:val=""/>
      <w:lvlJc w:val="left"/>
    </w:lvl>
  </w:abstractNum>
  <w:abstractNum w:abstractNumId="4" w15:restartNumberingAfterBreak="0">
    <w:nsid w:val="000026A6"/>
    <w:multiLevelType w:val="hybridMultilevel"/>
    <w:tmpl w:val="9BD6CE68"/>
    <w:lvl w:ilvl="0" w:tplc="EF8C65DC">
      <w:start w:val="1"/>
      <w:numFmt w:val="bullet"/>
      <w:lvlText w:val="-"/>
      <w:lvlJc w:val="left"/>
    </w:lvl>
    <w:lvl w:ilvl="1" w:tplc="276A6CD4">
      <w:start w:val="1"/>
      <w:numFmt w:val="bullet"/>
      <w:lvlText w:val="-"/>
      <w:lvlJc w:val="left"/>
    </w:lvl>
    <w:lvl w:ilvl="2" w:tplc="8C7E6456">
      <w:numFmt w:val="decimal"/>
      <w:lvlText w:val=""/>
      <w:lvlJc w:val="left"/>
    </w:lvl>
    <w:lvl w:ilvl="3" w:tplc="9FAE3E66">
      <w:numFmt w:val="decimal"/>
      <w:lvlText w:val=""/>
      <w:lvlJc w:val="left"/>
    </w:lvl>
    <w:lvl w:ilvl="4" w:tplc="4A12E412">
      <w:numFmt w:val="decimal"/>
      <w:lvlText w:val=""/>
      <w:lvlJc w:val="left"/>
    </w:lvl>
    <w:lvl w:ilvl="5" w:tplc="45A8B0CC">
      <w:numFmt w:val="decimal"/>
      <w:lvlText w:val=""/>
      <w:lvlJc w:val="left"/>
    </w:lvl>
    <w:lvl w:ilvl="6" w:tplc="178A480A">
      <w:numFmt w:val="decimal"/>
      <w:lvlText w:val=""/>
      <w:lvlJc w:val="left"/>
    </w:lvl>
    <w:lvl w:ilvl="7" w:tplc="FFDC3C4E">
      <w:numFmt w:val="decimal"/>
      <w:lvlText w:val=""/>
      <w:lvlJc w:val="left"/>
    </w:lvl>
    <w:lvl w:ilvl="8" w:tplc="D3305BEC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3D681C1E"/>
    <w:lvl w:ilvl="0" w:tplc="865CF790">
      <w:start w:val="8"/>
      <w:numFmt w:val="decimal"/>
      <w:lvlText w:val="%1."/>
      <w:lvlJc w:val="left"/>
    </w:lvl>
    <w:lvl w:ilvl="1" w:tplc="FE28F85E">
      <w:numFmt w:val="decimal"/>
      <w:lvlText w:val=""/>
      <w:lvlJc w:val="left"/>
    </w:lvl>
    <w:lvl w:ilvl="2" w:tplc="BCA6ABBC">
      <w:numFmt w:val="decimal"/>
      <w:lvlText w:val=""/>
      <w:lvlJc w:val="left"/>
    </w:lvl>
    <w:lvl w:ilvl="3" w:tplc="E7289CCE">
      <w:numFmt w:val="decimal"/>
      <w:lvlText w:val=""/>
      <w:lvlJc w:val="left"/>
    </w:lvl>
    <w:lvl w:ilvl="4" w:tplc="00D8BD1E">
      <w:numFmt w:val="decimal"/>
      <w:lvlText w:val=""/>
      <w:lvlJc w:val="left"/>
    </w:lvl>
    <w:lvl w:ilvl="5" w:tplc="9C107BC6">
      <w:numFmt w:val="decimal"/>
      <w:lvlText w:val=""/>
      <w:lvlJc w:val="left"/>
    </w:lvl>
    <w:lvl w:ilvl="6" w:tplc="C584F0E0">
      <w:numFmt w:val="decimal"/>
      <w:lvlText w:val=""/>
      <w:lvlJc w:val="left"/>
    </w:lvl>
    <w:lvl w:ilvl="7" w:tplc="819E126E">
      <w:numFmt w:val="decimal"/>
      <w:lvlText w:val=""/>
      <w:lvlJc w:val="left"/>
    </w:lvl>
    <w:lvl w:ilvl="8" w:tplc="4366F784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EF66CE08"/>
    <w:lvl w:ilvl="0" w:tplc="AF5258AC">
      <w:start w:val="1"/>
      <w:numFmt w:val="bullet"/>
      <w:lvlText w:val=""/>
      <w:lvlJc w:val="left"/>
    </w:lvl>
    <w:lvl w:ilvl="1" w:tplc="127676B0">
      <w:numFmt w:val="decimal"/>
      <w:lvlText w:val=""/>
      <w:lvlJc w:val="left"/>
    </w:lvl>
    <w:lvl w:ilvl="2" w:tplc="A2B0ABE0">
      <w:numFmt w:val="decimal"/>
      <w:lvlText w:val=""/>
      <w:lvlJc w:val="left"/>
    </w:lvl>
    <w:lvl w:ilvl="3" w:tplc="57887932">
      <w:numFmt w:val="decimal"/>
      <w:lvlText w:val=""/>
      <w:lvlJc w:val="left"/>
    </w:lvl>
    <w:lvl w:ilvl="4" w:tplc="F7783D16">
      <w:numFmt w:val="decimal"/>
      <w:lvlText w:val=""/>
      <w:lvlJc w:val="left"/>
    </w:lvl>
    <w:lvl w:ilvl="5" w:tplc="0866A268">
      <w:numFmt w:val="decimal"/>
      <w:lvlText w:val=""/>
      <w:lvlJc w:val="left"/>
    </w:lvl>
    <w:lvl w:ilvl="6" w:tplc="F020C11E">
      <w:numFmt w:val="decimal"/>
      <w:lvlText w:val=""/>
      <w:lvlJc w:val="left"/>
    </w:lvl>
    <w:lvl w:ilvl="7" w:tplc="322C50D6">
      <w:numFmt w:val="decimal"/>
      <w:lvlText w:val=""/>
      <w:lvlJc w:val="left"/>
    </w:lvl>
    <w:lvl w:ilvl="8" w:tplc="AD4CE672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6C90337A"/>
    <w:lvl w:ilvl="0" w:tplc="A3743942">
      <w:start w:val="1"/>
      <w:numFmt w:val="bullet"/>
      <w:lvlText w:val=""/>
      <w:lvlJc w:val="left"/>
    </w:lvl>
    <w:lvl w:ilvl="1" w:tplc="08E0ED52">
      <w:numFmt w:val="decimal"/>
      <w:lvlText w:val=""/>
      <w:lvlJc w:val="left"/>
    </w:lvl>
    <w:lvl w:ilvl="2" w:tplc="F3A82444">
      <w:numFmt w:val="decimal"/>
      <w:lvlText w:val=""/>
      <w:lvlJc w:val="left"/>
    </w:lvl>
    <w:lvl w:ilvl="3" w:tplc="BE1CC3C0">
      <w:numFmt w:val="decimal"/>
      <w:lvlText w:val=""/>
      <w:lvlJc w:val="left"/>
    </w:lvl>
    <w:lvl w:ilvl="4" w:tplc="3200AB7C">
      <w:numFmt w:val="decimal"/>
      <w:lvlText w:val=""/>
      <w:lvlJc w:val="left"/>
    </w:lvl>
    <w:lvl w:ilvl="5" w:tplc="253A80D4">
      <w:numFmt w:val="decimal"/>
      <w:lvlText w:val=""/>
      <w:lvlJc w:val="left"/>
    </w:lvl>
    <w:lvl w:ilvl="6" w:tplc="D8D4EA06">
      <w:numFmt w:val="decimal"/>
      <w:lvlText w:val=""/>
      <w:lvlJc w:val="left"/>
    </w:lvl>
    <w:lvl w:ilvl="7" w:tplc="AE0CB396">
      <w:numFmt w:val="decimal"/>
      <w:lvlText w:val=""/>
      <w:lvlJc w:val="left"/>
    </w:lvl>
    <w:lvl w:ilvl="8" w:tplc="0A42E794">
      <w:numFmt w:val="decimal"/>
      <w:lvlText w:val=""/>
      <w:lvlJc w:val="left"/>
    </w:lvl>
  </w:abstractNum>
  <w:abstractNum w:abstractNumId="8" w15:restartNumberingAfterBreak="0">
    <w:nsid w:val="0000428B"/>
    <w:multiLevelType w:val="hybridMultilevel"/>
    <w:tmpl w:val="54A25164"/>
    <w:lvl w:ilvl="0" w:tplc="CE960BBA">
      <w:start w:val="5"/>
      <w:numFmt w:val="decimal"/>
      <w:lvlText w:val="%1."/>
      <w:lvlJc w:val="left"/>
    </w:lvl>
    <w:lvl w:ilvl="1" w:tplc="21BEC978">
      <w:numFmt w:val="decimal"/>
      <w:lvlText w:val=""/>
      <w:lvlJc w:val="left"/>
    </w:lvl>
    <w:lvl w:ilvl="2" w:tplc="BBFC4A8A">
      <w:numFmt w:val="decimal"/>
      <w:lvlText w:val=""/>
      <w:lvlJc w:val="left"/>
    </w:lvl>
    <w:lvl w:ilvl="3" w:tplc="DF8479B4">
      <w:numFmt w:val="decimal"/>
      <w:lvlText w:val=""/>
      <w:lvlJc w:val="left"/>
    </w:lvl>
    <w:lvl w:ilvl="4" w:tplc="93F258B6">
      <w:numFmt w:val="decimal"/>
      <w:lvlText w:val=""/>
      <w:lvlJc w:val="left"/>
    </w:lvl>
    <w:lvl w:ilvl="5" w:tplc="90AEEF7C">
      <w:numFmt w:val="decimal"/>
      <w:lvlText w:val=""/>
      <w:lvlJc w:val="left"/>
    </w:lvl>
    <w:lvl w:ilvl="6" w:tplc="F452AF96">
      <w:numFmt w:val="decimal"/>
      <w:lvlText w:val=""/>
      <w:lvlJc w:val="left"/>
    </w:lvl>
    <w:lvl w:ilvl="7" w:tplc="7C880802">
      <w:numFmt w:val="decimal"/>
      <w:lvlText w:val=""/>
      <w:lvlJc w:val="left"/>
    </w:lvl>
    <w:lvl w:ilvl="8" w:tplc="81B43458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7640DEC2"/>
    <w:lvl w:ilvl="0" w:tplc="7B74B88C">
      <w:start w:val="1"/>
      <w:numFmt w:val="bullet"/>
      <w:lvlText w:val=""/>
      <w:lvlJc w:val="left"/>
    </w:lvl>
    <w:lvl w:ilvl="1" w:tplc="55DE8D70">
      <w:numFmt w:val="decimal"/>
      <w:lvlText w:val=""/>
      <w:lvlJc w:val="left"/>
    </w:lvl>
    <w:lvl w:ilvl="2" w:tplc="74F2C6D0">
      <w:numFmt w:val="decimal"/>
      <w:lvlText w:val=""/>
      <w:lvlJc w:val="left"/>
    </w:lvl>
    <w:lvl w:ilvl="3" w:tplc="B7829FB8">
      <w:numFmt w:val="decimal"/>
      <w:lvlText w:val=""/>
      <w:lvlJc w:val="left"/>
    </w:lvl>
    <w:lvl w:ilvl="4" w:tplc="05B89D9A">
      <w:numFmt w:val="decimal"/>
      <w:lvlText w:val=""/>
      <w:lvlJc w:val="left"/>
    </w:lvl>
    <w:lvl w:ilvl="5" w:tplc="8818AC16">
      <w:numFmt w:val="decimal"/>
      <w:lvlText w:val=""/>
      <w:lvlJc w:val="left"/>
    </w:lvl>
    <w:lvl w:ilvl="6" w:tplc="75803152">
      <w:numFmt w:val="decimal"/>
      <w:lvlText w:val=""/>
      <w:lvlJc w:val="left"/>
    </w:lvl>
    <w:lvl w:ilvl="7" w:tplc="80722066">
      <w:numFmt w:val="decimal"/>
      <w:lvlText w:val=""/>
      <w:lvlJc w:val="left"/>
    </w:lvl>
    <w:lvl w:ilvl="8" w:tplc="4462C6AC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BA0AB838"/>
    <w:lvl w:ilvl="0" w:tplc="BE7C1E20">
      <w:start w:val="8"/>
      <w:numFmt w:val="decimal"/>
      <w:lvlText w:val="%1."/>
      <w:lvlJc w:val="left"/>
    </w:lvl>
    <w:lvl w:ilvl="1" w:tplc="2CE002CE">
      <w:numFmt w:val="decimal"/>
      <w:lvlText w:val=""/>
      <w:lvlJc w:val="left"/>
    </w:lvl>
    <w:lvl w:ilvl="2" w:tplc="D122A67E">
      <w:numFmt w:val="decimal"/>
      <w:lvlText w:val=""/>
      <w:lvlJc w:val="left"/>
    </w:lvl>
    <w:lvl w:ilvl="3" w:tplc="DEB69B3C">
      <w:numFmt w:val="decimal"/>
      <w:lvlText w:val=""/>
      <w:lvlJc w:val="left"/>
    </w:lvl>
    <w:lvl w:ilvl="4" w:tplc="C98C8144">
      <w:numFmt w:val="decimal"/>
      <w:lvlText w:val=""/>
      <w:lvlJc w:val="left"/>
    </w:lvl>
    <w:lvl w:ilvl="5" w:tplc="A32C3C9A">
      <w:numFmt w:val="decimal"/>
      <w:lvlText w:val=""/>
      <w:lvlJc w:val="left"/>
    </w:lvl>
    <w:lvl w:ilvl="6" w:tplc="33E67934">
      <w:numFmt w:val="decimal"/>
      <w:lvlText w:val=""/>
      <w:lvlJc w:val="left"/>
    </w:lvl>
    <w:lvl w:ilvl="7" w:tplc="45FC3542">
      <w:numFmt w:val="decimal"/>
      <w:lvlText w:val=""/>
      <w:lvlJc w:val="left"/>
    </w:lvl>
    <w:lvl w:ilvl="8" w:tplc="A30EC2CE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65EEB936"/>
    <w:lvl w:ilvl="0" w:tplc="52A275C4">
      <w:start w:val="4"/>
      <w:numFmt w:val="decimal"/>
      <w:lvlText w:val="%1."/>
      <w:lvlJc w:val="left"/>
    </w:lvl>
    <w:lvl w:ilvl="1" w:tplc="57E2DD20">
      <w:numFmt w:val="decimal"/>
      <w:lvlText w:val=""/>
      <w:lvlJc w:val="left"/>
    </w:lvl>
    <w:lvl w:ilvl="2" w:tplc="B060ECC2">
      <w:numFmt w:val="decimal"/>
      <w:lvlText w:val=""/>
      <w:lvlJc w:val="left"/>
    </w:lvl>
    <w:lvl w:ilvl="3" w:tplc="4CF48EAA">
      <w:numFmt w:val="decimal"/>
      <w:lvlText w:val=""/>
      <w:lvlJc w:val="left"/>
    </w:lvl>
    <w:lvl w:ilvl="4" w:tplc="762CD0EE">
      <w:numFmt w:val="decimal"/>
      <w:lvlText w:val=""/>
      <w:lvlJc w:val="left"/>
    </w:lvl>
    <w:lvl w:ilvl="5" w:tplc="D86C623E">
      <w:numFmt w:val="decimal"/>
      <w:lvlText w:val=""/>
      <w:lvlJc w:val="left"/>
    </w:lvl>
    <w:lvl w:ilvl="6" w:tplc="70421AF8">
      <w:numFmt w:val="decimal"/>
      <w:lvlText w:val=""/>
      <w:lvlJc w:val="left"/>
    </w:lvl>
    <w:lvl w:ilvl="7" w:tplc="04B621C6">
      <w:numFmt w:val="decimal"/>
      <w:lvlText w:val=""/>
      <w:lvlJc w:val="left"/>
    </w:lvl>
    <w:lvl w:ilvl="8" w:tplc="0280546E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D988C4E4"/>
    <w:lvl w:ilvl="0" w:tplc="10A4C428">
      <w:start w:val="1"/>
      <w:numFmt w:val="bullet"/>
      <w:lvlText w:val="с"/>
      <w:lvlJc w:val="left"/>
    </w:lvl>
    <w:lvl w:ilvl="1" w:tplc="C69E3BE8">
      <w:numFmt w:val="decimal"/>
      <w:lvlText w:val=""/>
      <w:lvlJc w:val="left"/>
    </w:lvl>
    <w:lvl w:ilvl="2" w:tplc="A29248FE">
      <w:numFmt w:val="decimal"/>
      <w:lvlText w:val=""/>
      <w:lvlJc w:val="left"/>
    </w:lvl>
    <w:lvl w:ilvl="3" w:tplc="894A5082">
      <w:numFmt w:val="decimal"/>
      <w:lvlText w:val=""/>
      <w:lvlJc w:val="left"/>
    </w:lvl>
    <w:lvl w:ilvl="4" w:tplc="06900EA6">
      <w:numFmt w:val="decimal"/>
      <w:lvlText w:val=""/>
      <w:lvlJc w:val="left"/>
    </w:lvl>
    <w:lvl w:ilvl="5" w:tplc="6D02705C">
      <w:numFmt w:val="decimal"/>
      <w:lvlText w:val=""/>
      <w:lvlJc w:val="left"/>
    </w:lvl>
    <w:lvl w:ilvl="6" w:tplc="EC92285A">
      <w:numFmt w:val="decimal"/>
      <w:lvlText w:val=""/>
      <w:lvlJc w:val="left"/>
    </w:lvl>
    <w:lvl w:ilvl="7" w:tplc="58FC51C8">
      <w:numFmt w:val="decimal"/>
      <w:lvlText w:val=""/>
      <w:lvlJc w:val="left"/>
    </w:lvl>
    <w:lvl w:ilvl="8" w:tplc="BE9C02EA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7F4C07CC"/>
    <w:lvl w:ilvl="0" w:tplc="822655A0">
      <w:start w:val="6"/>
      <w:numFmt w:val="decimal"/>
      <w:lvlText w:val="%1."/>
      <w:lvlJc w:val="left"/>
    </w:lvl>
    <w:lvl w:ilvl="1" w:tplc="49D26CFA">
      <w:numFmt w:val="decimal"/>
      <w:lvlText w:val=""/>
      <w:lvlJc w:val="left"/>
    </w:lvl>
    <w:lvl w:ilvl="2" w:tplc="4F2014CA">
      <w:numFmt w:val="decimal"/>
      <w:lvlText w:val=""/>
      <w:lvlJc w:val="left"/>
    </w:lvl>
    <w:lvl w:ilvl="3" w:tplc="012AF522">
      <w:numFmt w:val="decimal"/>
      <w:lvlText w:val=""/>
      <w:lvlJc w:val="left"/>
    </w:lvl>
    <w:lvl w:ilvl="4" w:tplc="B1DE0AB2">
      <w:numFmt w:val="decimal"/>
      <w:lvlText w:val=""/>
      <w:lvlJc w:val="left"/>
    </w:lvl>
    <w:lvl w:ilvl="5" w:tplc="91563B6C">
      <w:numFmt w:val="decimal"/>
      <w:lvlText w:val=""/>
      <w:lvlJc w:val="left"/>
    </w:lvl>
    <w:lvl w:ilvl="6" w:tplc="0C28BDFE">
      <w:numFmt w:val="decimal"/>
      <w:lvlText w:val=""/>
      <w:lvlJc w:val="left"/>
    </w:lvl>
    <w:lvl w:ilvl="7" w:tplc="3AA06BBE">
      <w:numFmt w:val="decimal"/>
      <w:lvlText w:val=""/>
      <w:lvlJc w:val="left"/>
    </w:lvl>
    <w:lvl w:ilvl="8" w:tplc="EF529EA0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CEA4FECC"/>
    <w:lvl w:ilvl="0" w:tplc="874AA2CE">
      <w:start w:val="2"/>
      <w:numFmt w:val="decimal"/>
      <w:lvlText w:val="%1."/>
      <w:lvlJc w:val="left"/>
    </w:lvl>
    <w:lvl w:ilvl="1" w:tplc="62003A22">
      <w:numFmt w:val="decimal"/>
      <w:lvlText w:val=""/>
      <w:lvlJc w:val="left"/>
    </w:lvl>
    <w:lvl w:ilvl="2" w:tplc="91D2BEA4">
      <w:numFmt w:val="decimal"/>
      <w:lvlText w:val=""/>
      <w:lvlJc w:val="left"/>
    </w:lvl>
    <w:lvl w:ilvl="3" w:tplc="3E34C6D2">
      <w:numFmt w:val="decimal"/>
      <w:lvlText w:val=""/>
      <w:lvlJc w:val="left"/>
    </w:lvl>
    <w:lvl w:ilvl="4" w:tplc="E124B30C">
      <w:numFmt w:val="decimal"/>
      <w:lvlText w:val=""/>
      <w:lvlJc w:val="left"/>
    </w:lvl>
    <w:lvl w:ilvl="5" w:tplc="512EE3BA">
      <w:numFmt w:val="decimal"/>
      <w:lvlText w:val=""/>
      <w:lvlJc w:val="left"/>
    </w:lvl>
    <w:lvl w:ilvl="6" w:tplc="0BE00332">
      <w:numFmt w:val="decimal"/>
      <w:lvlText w:val=""/>
      <w:lvlJc w:val="left"/>
    </w:lvl>
    <w:lvl w:ilvl="7" w:tplc="D2489874">
      <w:numFmt w:val="decimal"/>
      <w:lvlText w:val=""/>
      <w:lvlJc w:val="left"/>
    </w:lvl>
    <w:lvl w:ilvl="8" w:tplc="45FEB8EC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2B0E1784"/>
    <w:lvl w:ilvl="0" w:tplc="B16C25D2">
      <w:start w:val="1"/>
      <w:numFmt w:val="bullet"/>
      <w:lvlText w:val=""/>
      <w:lvlJc w:val="left"/>
    </w:lvl>
    <w:lvl w:ilvl="1" w:tplc="32148800">
      <w:start w:val="7"/>
      <w:numFmt w:val="decimal"/>
      <w:lvlText w:val="%2."/>
      <w:lvlJc w:val="left"/>
    </w:lvl>
    <w:lvl w:ilvl="2" w:tplc="D7184446">
      <w:numFmt w:val="decimal"/>
      <w:lvlText w:val=""/>
      <w:lvlJc w:val="left"/>
    </w:lvl>
    <w:lvl w:ilvl="3" w:tplc="A6383F12">
      <w:numFmt w:val="decimal"/>
      <w:lvlText w:val=""/>
      <w:lvlJc w:val="left"/>
    </w:lvl>
    <w:lvl w:ilvl="4" w:tplc="E0F220C8">
      <w:numFmt w:val="decimal"/>
      <w:lvlText w:val=""/>
      <w:lvlJc w:val="left"/>
    </w:lvl>
    <w:lvl w:ilvl="5" w:tplc="1A126C22">
      <w:numFmt w:val="decimal"/>
      <w:lvlText w:val=""/>
      <w:lvlJc w:val="left"/>
    </w:lvl>
    <w:lvl w:ilvl="6" w:tplc="E0B63F7A">
      <w:numFmt w:val="decimal"/>
      <w:lvlText w:val=""/>
      <w:lvlJc w:val="left"/>
    </w:lvl>
    <w:lvl w:ilvl="7" w:tplc="A7AAB218">
      <w:numFmt w:val="decimal"/>
      <w:lvlText w:val=""/>
      <w:lvlJc w:val="left"/>
    </w:lvl>
    <w:lvl w:ilvl="8" w:tplc="D6E8378C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2BB41A64"/>
    <w:lvl w:ilvl="0" w:tplc="ED78CBD4">
      <w:start w:val="6"/>
      <w:numFmt w:val="decimal"/>
      <w:lvlText w:val="%1."/>
      <w:lvlJc w:val="left"/>
    </w:lvl>
    <w:lvl w:ilvl="1" w:tplc="39804B22">
      <w:numFmt w:val="decimal"/>
      <w:lvlText w:val=""/>
      <w:lvlJc w:val="left"/>
    </w:lvl>
    <w:lvl w:ilvl="2" w:tplc="E548A0A0">
      <w:numFmt w:val="decimal"/>
      <w:lvlText w:val=""/>
      <w:lvlJc w:val="left"/>
    </w:lvl>
    <w:lvl w:ilvl="3" w:tplc="ADAE6164">
      <w:numFmt w:val="decimal"/>
      <w:lvlText w:val=""/>
      <w:lvlJc w:val="left"/>
    </w:lvl>
    <w:lvl w:ilvl="4" w:tplc="D60E92E6">
      <w:numFmt w:val="decimal"/>
      <w:lvlText w:val=""/>
      <w:lvlJc w:val="left"/>
    </w:lvl>
    <w:lvl w:ilvl="5" w:tplc="12362792">
      <w:numFmt w:val="decimal"/>
      <w:lvlText w:val=""/>
      <w:lvlJc w:val="left"/>
    </w:lvl>
    <w:lvl w:ilvl="6" w:tplc="7FE059C8">
      <w:numFmt w:val="decimal"/>
      <w:lvlText w:val=""/>
      <w:lvlJc w:val="left"/>
    </w:lvl>
    <w:lvl w:ilvl="7" w:tplc="D3D882FC">
      <w:numFmt w:val="decimal"/>
      <w:lvlText w:val=""/>
      <w:lvlJc w:val="left"/>
    </w:lvl>
    <w:lvl w:ilvl="8" w:tplc="998C1C10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7822313E"/>
    <w:lvl w:ilvl="0" w:tplc="8D4868E6">
      <w:start w:val="3"/>
      <w:numFmt w:val="decimal"/>
      <w:lvlText w:val="%1."/>
      <w:lvlJc w:val="left"/>
    </w:lvl>
    <w:lvl w:ilvl="1" w:tplc="A25418CE">
      <w:numFmt w:val="decimal"/>
      <w:lvlText w:val=""/>
      <w:lvlJc w:val="left"/>
    </w:lvl>
    <w:lvl w:ilvl="2" w:tplc="EDC2D2E0">
      <w:numFmt w:val="decimal"/>
      <w:lvlText w:val=""/>
      <w:lvlJc w:val="left"/>
    </w:lvl>
    <w:lvl w:ilvl="3" w:tplc="8710FA0E">
      <w:numFmt w:val="decimal"/>
      <w:lvlText w:val=""/>
      <w:lvlJc w:val="left"/>
    </w:lvl>
    <w:lvl w:ilvl="4" w:tplc="AA46CAD2">
      <w:numFmt w:val="decimal"/>
      <w:lvlText w:val=""/>
      <w:lvlJc w:val="left"/>
    </w:lvl>
    <w:lvl w:ilvl="5" w:tplc="7C262D48">
      <w:numFmt w:val="decimal"/>
      <w:lvlText w:val=""/>
      <w:lvlJc w:val="left"/>
    </w:lvl>
    <w:lvl w:ilvl="6" w:tplc="82F8E436">
      <w:numFmt w:val="decimal"/>
      <w:lvlText w:val=""/>
      <w:lvlJc w:val="left"/>
    </w:lvl>
    <w:lvl w:ilvl="7" w:tplc="938CCF64">
      <w:numFmt w:val="decimal"/>
      <w:lvlText w:val=""/>
      <w:lvlJc w:val="left"/>
    </w:lvl>
    <w:lvl w:ilvl="8" w:tplc="B14EA42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BD0040F8"/>
    <w:lvl w:ilvl="0" w:tplc="E8849C48">
      <w:start w:val="4"/>
      <w:numFmt w:val="decimal"/>
      <w:lvlText w:val="%1."/>
      <w:lvlJc w:val="left"/>
    </w:lvl>
    <w:lvl w:ilvl="1" w:tplc="F6526EA0">
      <w:numFmt w:val="decimal"/>
      <w:lvlText w:val=""/>
      <w:lvlJc w:val="left"/>
    </w:lvl>
    <w:lvl w:ilvl="2" w:tplc="8016360A">
      <w:numFmt w:val="decimal"/>
      <w:lvlText w:val=""/>
      <w:lvlJc w:val="left"/>
    </w:lvl>
    <w:lvl w:ilvl="3" w:tplc="A3FC9396">
      <w:numFmt w:val="decimal"/>
      <w:lvlText w:val=""/>
      <w:lvlJc w:val="left"/>
    </w:lvl>
    <w:lvl w:ilvl="4" w:tplc="4E50C2DE">
      <w:numFmt w:val="decimal"/>
      <w:lvlText w:val=""/>
      <w:lvlJc w:val="left"/>
    </w:lvl>
    <w:lvl w:ilvl="5" w:tplc="3D22BD1E">
      <w:numFmt w:val="decimal"/>
      <w:lvlText w:val=""/>
      <w:lvlJc w:val="left"/>
    </w:lvl>
    <w:lvl w:ilvl="6" w:tplc="A6CEBB24">
      <w:numFmt w:val="decimal"/>
      <w:lvlText w:val=""/>
      <w:lvlJc w:val="left"/>
    </w:lvl>
    <w:lvl w:ilvl="7" w:tplc="DCE6DDEC">
      <w:numFmt w:val="decimal"/>
      <w:lvlText w:val=""/>
      <w:lvlJc w:val="left"/>
    </w:lvl>
    <w:lvl w:ilvl="8" w:tplc="28B0470A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273EBADC"/>
    <w:lvl w:ilvl="0" w:tplc="22EAF0FA">
      <w:start w:val="1"/>
      <w:numFmt w:val="bullet"/>
      <w:lvlText w:val="-"/>
      <w:lvlJc w:val="left"/>
    </w:lvl>
    <w:lvl w:ilvl="1" w:tplc="4AFC1802">
      <w:numFmt w:val="decimal"/>
      <w:lvlText w:val=""/>
      <w:lvlJc w:val="left"/>
    </w:lvl>
    <w:lvl w:ilvl="2" w:tplc="65AE2908">
      <w:numFmt w:val="decimal"/>
      <w:lvlText w:val=""/>
      <w:lvlJc w:val="left"/>
    </w:lvl>
    <w:lvl w:ilvl="3" w:tplc="A296D7EE">
      <w:numFmt w:val="decimal"/>
      <w:lvlText w:val=""/>
      <w:lvlJc w:val="left"/>
    </w:lvl>
    <w:lvl w:ilvl="4" w:tplc="780E1BB6">
      <w:numFmt w:val="decimal"/>
      <w:lvlText w:val=""/>
      <w:lvlJc w:val="left"/>
    </w:lvl>
    <w:lvl w:ilvl="5" w:tplc="8A3CBBD4">
      <w:numFmt w:val="decimal"/>
      <w:lvlText w:val=""/>
      <w:lvlJc w:val="left"/>
    </w:lvl>
    <w:lvl w:ilvl="6" w:tplc="3BF20C66">
      <w:numFmt w:val="decimal"/>
      <w:lvlText w:val=""/>
      <w:lvlJc w:val="left"/>
    </w:lvl>
    <w:lvl w:ilvl="7" w:tplc="E41E191A">
      <w:numFmt w:val="decimal"/>
      <w:lvlText w:val=""/>
      <w:lvlJc w:val="left"/>
    </w:lvl>
    <w:lvl w:ilvl="8" w:tplc="6C5A17C6">
      <w:numFmt w:val="decimal"/>
      <w:lvlText w:val=""/>
      <w:lvlJc w:val="left"/>
    </w:lvl>
  </w:abstractNum>
  <w:abstractNum w:abstractNumId="20" w15:restartNumberingAfterBreak="0">
    <w:nsid w:val="0000767D"/>
    <w:multiLevelType w:val="hybridMultilevel"/>
    <w:tmpl w:val="91747BC6"/>
    <w:lvl w:ilvl="0" w:tplc="CF4C4E3A">
      <w:start w:val="7"/>
      <w:numFmt w:val="decimal"/>
      <w:lvlText w:val="%1."/>
      <w:lvlJc w:val="left"/>
    </w:lvl>
    <w:lvl w:ilvl="1" w:tplc="973EA188">
      <w:numFmt w:val="decimal"/>
      <w:lvlText w:val=""/>
      <w:lvlJc w:val="left"/>
    </w:lvl>
    <w:lvl w:ilvl="2" w:tplc="644E994E">
      <w:numFmt w:val="decimal"/>
      <w:lvlText w:val=""/>
      <w:lvlJc w:val="left"/>
    </w:lvl>
    <w:lvl w:ilvl="3" w:tplc="C1709A84">
      <w:numFmt w:val="decimal"/>
      <w:lvlText w:val=""/>
      <w:lvlJc w:val="left"/>
    </w:lvl>
    <w:lvl w:ilvl="4" w:tplc="57282010">
      <w:numFmt w:val="decimal"/>
      <w:lvlText w:val=""/>
      <w:lvlJc w:val="left"/>
    </w:lvl>
    <w:lvl w:ilvl="5" w:tplc="8FC8933E">
      <w:numFmt w:val="decimal"/>
      <w:lvlText w:val=""/>
      <w:lvlJc w:val="left"/>
    </w:lvl>
    <w:lvl w:ilvl="6" w:tplc="5AB66EBA">
      <w:numFmt w:val="decimal"/>
      <w:lvlText w:val=""/>
      <w:lvlJc w:val="left"/>
    </w:lvl>
    <w:lvl w:ilvl="7" w:tplc="6D7490BC">
      <w:numFmt w:val="decimal"/>
      <w:lvlText w:val=""/>
      <w:lvlJc w:val="left"/>
    </w:lvl>
    <w:lvl w:ilvl="8" w:tplc="1E5C0976">
      <w:numFmt w:val="decimal"/>
      <w:lvlText w:val=""/>
      <w:lvlJc w:val="left"/>
    </w:lvl>
  </w:abstractNum>
  <w:abstractNum w:abstractNumId="21" w15:restartNumberingAfterBreak="0">
    <w:nsid w:val="00007A5A"/>
    <w:multiLevelType w:val="hybridMultilevel"/>
    <w:tmpl w:val="FA16E178"/>
    <w:lvl w:ilvl="0" w:tplc="390251A8">
      <w:start w:val="1"/>
      <w:numFmt w:val="bullet"/>
      <w:lvlText w:val="с"/>
      <w:lvlJc w:val="left"/>
    </w:lvl>
    <w:lvl w:ilvl="1" w:tplc="17A2E0B0">
      <w:numFmt w:val="decimal"/>
      <w:lvlText w:val=""/>
      <w:lvlJc w:val="left"/>
    </w:lvl>
    <w:lvl w:ilvl="2" w:tplc="4162E2FC">
      <w:numFmt w:val="decimal"/>
      <w:lvlText w:val=""/>
      <w:lvlJc w:val="left"/>
    </w:lvl>
    <w:lvl w:ilvl="3" w:tplc="8C5E86AE">
      <w:numFmt w:val="decimal"/>
      <w:lvlText w:val=""/>
      <w:lvlJc w:val="left"/>
    </w:lvl>
    <w:lvl w:ilvl="4" w:tplc="20524CC4">
      <w:numFmt w:val="decimal"/>
      <w:lvlText w:val=""/>
      <w:lvlJc w:val="left"/>
    </w:lvl>
    <w:lvl w:ilvl="5" w:tplc="560C609E">
      <w:numFmt w:val="decimal"/>
      <w:lvlText w:val=""/>
      <w:lvlJc w:val="left"/>
    </w:lvl>
    <w:lvl w:ilvl="6" w:tplc="093213FC">
      <w:numFmt w:val="decimal"/>
      <w:lvlText w:val=""/>
      <w:lvlJc w:val="left"/>
    </w:lvl>
    <w:lvl w:ilvl="7" w:tplc="0982F95E">
      <w:numFmt w:val="decimal"/>
      <w:lvlText w:val=""/>
      <w:lvlJc w:val="left"/>
    </w:lvl>
    <w:lvl w:ilvl="8" w:tplc="318E7E6A">
      <w:numFmt w:val="decimal"/>
      <w:lvlText w:val=""/>
      <w:lvlJc w:val="left"/>
    </w:lvl>
  </w:abstractNum>
  <w:abstractNum w:abstractNumId="22" w15:restartNumberingAfterBreak="0">
    <w:nsid w:val="05F12143"/>
    <w:multiLevelType w:val="hybridMultilevel"/>
    <w:tmpl w:val="6638FF48"/>
    <w:lvl w:ilvl="0" w:tplc="FA6E13F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13EE01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1D2257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95E6C3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90EE06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0BC0C5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FE60FD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A6E1B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781B0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84B5175"/>
    <w:multiLevelType w:val="hybridMultilevel"/>
    <w:tmpl w:val="BD0040F8"/>
    <w:lvl w:ilvl="0" w:tplc="8076990A">
      <w:start w:val="4"/>
      <w:numFmt w:val="decimal"/>
      <w:lvlText w:val="%1."/>
      <w:lvlJc w:val="left"/>
    </w:lvl>
    <w:lvl w:ilvl="1" w:tplc="7E4C9E8C">
      <w:numFmt w:val="decimal"/>
      <w:lvlText w:val=""/>
      <w:lvlJc w:val="left"/>
    </w:lvl>
    <w:lvl w:ilvl="2" w:tplc="DA7A39A4">
      <w:numFmt w:val="decimal"/>
      <w:lvlText w:val=""/>
      <w:lvlJc w:val="left"/>
    </w:lvl>
    <w:lvl w:ilvl="3" w:tplc="A314BBFC">
      <w:numFmt w:val="decimal"/>
      <w:lvlText w:val=""/>
      <w:lvlJc w:val="left"/>
    </w:lvl>
    <w:lvl w:ilvl="4" w:tplc="2E6E923C">
      <w:numFmt w:val="decimal"/>
      <w:lvlText w:val=""/>
      <w:lvlJc w:val="left"/>
    </w:lvl>
    <w:lvl w:ilvl="5" w:tplc="A3767E30">
      <w:numFmt w:val="decimal"/>
      <w:lvlText w:val=""/>
      <w:lvlJc w:val="left"/>
    </w:lvl>
    <w:lvl w:ilvl="6" w:tplc="9DDCA9F0">
      <w:numFmt w:val="decimal"/>
      <w:lvlText w:val=""/>
      <w:lvlJc w:val="left"/>
    </w:lvl>
    <w:lvl w:ilvl="7" w:tplc="E9FAB97E">
      <w:numFmt w:val="decimal"/>
      <w:lvlText w:val=""/>
      <w:lvlJc w:val="left"/>
    </w:lvl>
    <w:lvl w:ilvl="8" w:tplc="A9D01D30">
      <w:numFmt w:val="decimal"/>
      <w:lvlText w:val=""/>
      <w:lvlJc w:val="left"/>
    </w:lvl>
  </w:abstractNum>
  <w:abstractNum w:abstractNumId="24" w15:restartNumberingAfterBreak="0">
    <w:nsid w:val="1F931154"/>
    <w:multiLevelType w:val="hybridMultilevel"/>
    <w:tmpl w:val="127A3D3E"/>
    <w:lvl w:ilvl="0" w:tplc="37843EC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4BC9F3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3B84ED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7B60F6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C88CFF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2587C1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90A077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C3C95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92A62D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270482B"/>
    <w:multiLevelType w:val="hybridMultilevel"/>
    <w:tmpl w:val="BEFA2838"/>
    <w:lvl w:ilvl="0" w:tplc="9AAAE8E6">
      <w:start w:val="1"/>
      <w:numFmt w:val="bullet"/>
      <w:lvlText w:val=""/>
      <w:lvlJc w:val="left"/>
      <w:rPr>
        <w:rFonts w:ascii="Symbol" w:hAnsi="Symbol" w:hint="default"/>
      </w:rPr>
    </w:lvl>
    <w:lvl w:ilvl="1" w:tplc="59B038B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24681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01C0BB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BB81F1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D1CF1E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39EDDC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25838D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2D689F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298624DD"/>
    <w:multiLevelType w:val="hybridMultilevel"/>
    <w:tmpl w:val="E988CAAA"/>
    <w:lvl w:ilvl="0" w:tplc="B296DB2E">
      <w:start w:val="1"/>
      <w:numFmt w:val="bullet"/>
      <w:lvlText w:val=""/>
      <w:lvlJc w:val="left"/>
    </w:lvl>
    <w:lvl w:ilvl="1" w:tplc="0640482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54ECA5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170F53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C4E6E4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160470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9D8CA4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3ECD75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AFC70B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29DC09F4"/>
    <w:multiLevelType w:val="hybridMultilevel"/>
    <w:tmpl w:val="0D0AA836"/>
    <w:lvl w:ilvl="0" w:tplc="CE3A054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8DA2A0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4BA866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8603BE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4EA5E5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BAA62A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2C653F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234C2D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F7C3A0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0121309"/>
    <w:multiLevelType w:val="hybridMultilevel"/>
    <w:tmpl w:val="CA0226BE"/>
    <w:lvl w:ilvl="0" w:tplc="7EEA4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01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9C9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2BC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A33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48F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688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AE6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9C93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D7A1E"/>
    <w:multiLevelType w:val="hybridMultilevel"/>
    <w:tmpl w:val="085E6D84"/>
    <w:lvl w:ilvl="0" w:tplc="FF527B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D85416" w:tentative="1">
      <w:start w:val="1"/>
      <w:numFmt w:val="lowerLetter"/>
      <w:lvlText w:val="%2."/>
      <w:lvlJc w:val="left"/>
      <w:pPr>
        <w:ind w:left="1440" w:hanging="360"/>
      </w:pPr>
    </w:lvl>
    <w:lvl w:ilvl="2" w:tplc="3F26DE2C" w:tentative="1">
      <w:start w:val="1"/>
      <w:numFmt w:val="lowerRoman"/>
      <w:lvlText w:val="%3."/>
      <w:lvlJc w:val="right"/>
      <w:pPr>
        <w:ind w:left="2160" w:hanging="180"/>
      </w:pPr>
    </w:lvl>
    <w:lvl w:ilvl="3" w:tplc="D2DE4EEE" w:tentative="1">
      <w:start w:val="1"/>
      <w:numFmt w:val="decimal"/>
      <w:lvlText w:val="%4."/>
      <w:lvlJc w:val="left"/>
      <w:pPr>
        <w:ind w:left="2880" w:hanging="360"/>
      </w:pPr>
    </w:lvl>
    <w:lvl w:ilvl="4" w:tplc="5B58DD1C" w:tentative="1">
      <w:start w:val="1"/>
      <w:numFmt w:val="lowerLetter"/>
      <w:lvlText w:val="%5."/>
      <w:lvlJc w:val="left"/>
      <w:pPr>
        <w:ind w:left="3600" w:hanging="360"/>
      </w:pPr>
    </w:lvl>
    <w:lvl w:ilvl="5" w:tplc="0A60638A" w:tentative="1">
      <w:start w:val="1"/>
      <w:numFmt w:val="lowerRoman"/>
      <w:lvlText w:val="%6."/>
      <w:lvlJc w:val="right"/>
      <w:pPr>
        <w:ind w:left="4320" w:hanging="180"/>
      </w:pPr>
    </w:lvl>
    <w:lvl w:ilvl="6" w:tplc="42C015CE" w:tentative="1">
      <w:start w:val="1"/>
      <w:numFmt w:val="decimal"/>
      <w:lvlText w:val="%7."/>
      <w:lvlJc w:val="left"/>
      <w:pPr>
        <w:ind w:left="5040" w:hanging="360"/>
      </w:pPr>
    </w:lvl>
    <w:lvl w:ilvl="7" w:tplc="E282416A" w:tentative="1">
      <w:start w:val="1"/>
      <w:numFmt w:val="lowerLetter"/>
      <w:lvlText w:val="%8."/>
      <w:lvlJc w:val="left"/>
      <w:pPr>
        <w:ind w:left="5760" w:hanging="360"/>
      </w:pPr>
    </w:lvl>
    <w:lvl w:ilvl="8" w:tplc="047C5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0A442"/>
    <w:multiLevelType w:val="hybridMultilevel"/>
    <w:tmpl w:val="7822313E"/>
    <w:lvl w:ilvl="0" w:tplc="D8A619BC">
      <w:start w:val="3"/>
      <w:numFmt w:val="decimal"/>
      <w:lvlText w:val="%1."/>
      <w:lvlJc w:val="left"/>
    </w:lvl>
    <w:lvl w:ilvl="1" w:tplc="AE242FA2">
      <w:numFmt w:val="decimal"/>
      <w:lvlText w:val=""/>
      <w:lvlJc w:val="left"/>
    </w:lvl>
    <w:lvl w:ilvl="2" w:tplc="9E70CE8A">
      <w:numFmt w:val="decimal"/>
      <w:lvlText w:val=""/>
      <w:lvlJc w:val="left"/>
    </w:lvl>
    <w:lvl w:ilvl="3" w:tplc="3F9CACC6">
      <w:numFmt w:val="decimal"/>
      <w:lvlText w:val=""/>
      <w:lvlJc w:val="left"/>
    </w:lvl>
    <w:lvl w:ilvl="4" w:tplc="D2E66F70">
      <w:numFmt w:val="decimal"/>
      <w:lvlText w:val=""/>
      <w:lvlJc w:val="left"/>
    </w:lvl>
    <w:lvl w:ilvl="5" w:tplc="8BA82D00">
      <w:numFmt w:val="decimal"/>
      <w:lvlText w:val=""/>
      <w:lvlJc w:val="left"/>
    </w:lvl>
    <w:lvl w:ilvl="6" w:tplc="A0D81E18">
      <w:numFmt w:val="decimal"/>
      <w:lvlText w:val=""/>
      <w:lvlJc w:val="left"/>
    </w:lvl>
    <w:lvl w:ilvl="7" w:tplc="01D00A64">
      <w:numFmt w:val="decimal"/>
      <w:lvlText w:val=""/>
      <w:lvlJc w:val="left"/>
    </w:lvl>
    <w:lvl w:ilvl="8" w:tplc="F8E64000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13"/>
  </w:num>
  <w:num w:numId="7">
    <w:abstractNumId w:val="3"/>
  </w:num>
  <w:num w:numId="8">
    <w:abstractNumId w:val="15"/>
  </w:num>
  <w:num w:numId="9">
    <w:abstractNumId w:val="7"/>
  </w:num>
  <w:num w:numId="10">
    <w:abstractNumId w:val="5"/>
  </w:num>
  <w:num w:numId="11">
    <w:abstractNumId w:val="1"/>
  </w:num>
  <w:num w:numId="12">
    <w:abstractNumId w:val="14"/>
  </w:num>
  <w:num w:numId="13">
    <w:abstractNumId w:val="17"/>
  </w:num>
  <w:num w:numId="14">
    <w:abstractNumId w:val="18"/>
  </w:num>
  <w:num w:numId="15">
    <w:abstractNumId w:val="8"/>
  </w:num>
  <w:num w:numId="16">
    <w:abstractNumId w:val="4"/>
  </w:num>
  <w:num w:numId="17">
    <w:abstractNumId w:val="19"/>
  </w:num>
  <w:num w:numId="18">
    <w:abstractNumId w:val="16"/>
  </w:num>
  <w:num w:numId="19">
    <w:abstractNumId w:val="21"/>
  </w:num>
  <w:num w:numId="20">
    <w:abstractNumId w:val="20"/>
  </w:num>
  <w:num w:numId="21">
    <w:abstractNumId w:val="10"/>
  </w:num>
  <w:num w:numId="22">
    <w:abstractNumId w:val="2"/>
  </w:num>
  <w:num w:numId="23">
    <w:abstractNumId w:val="28"/>
  </w:num>
  <w:num w:numId="24">
    <w:abstractNumId w:val="22"/>
  </w:num>
  <w:num w:numId="25">
    <w:abstractNumId w:val="24"/>
  </w:num>
  <w:num w:numId="26">
    <w:abstractNumId w:val="26"/>
  </w:num>
  <w:num w:numId="27">
    <w:abstractNumId w:val="25"/>
  </w:num>
  <w:num w:numId="28">
    <w:abstractNumId w:val="27"/>
  </w:num>
  <w:num w:numId="29">
    <w:abstractNumId w:val="29"/>
  </w:num>
  <w:num w:numId="30">
    <w:abstractNumId w:val="3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4A6"/>
    <w:rsid w:val="00004BAB"/>
    <w:rsid w:val="000439F6"/>
    <w:rsid w:val="00047036"/>
    <w:rsid w:val="000A13DF"/>
    <w:rsid w:val="000A7D1C"/>
    <w:rsid w:val="000D03A6"/>
    <w:rsid w:val="000D5D82"/>
    <w:rsid w:val="00106807"/>
    <w:rsid w:val="00193FD9"/>
    <w:rsid w:val="001E4865"/>
    <w:rsid w:val="002035FD"/>
    <w:rsid w:val="00243387"/>
    <w:rsid w:val="00243DF6"/>
    <w:rsid w:val="00276F54"/>
    <w:rsid w:val="00297AD3"/>
    <w:rsid w:val="002C38F5"/>
    <w:rsid w:val="002D719D"/>
    <w:rsid w:val="003564DD"/>
    <w:rsid w:val="00393F0A"/>
    <w:rsid w:val="003A65D0"/>
    <w:rsid w:val="003D0DC1"/>
    <w:rsid w:val="003E3ED6"/>
    <w:rsid w:val="004064EB"/>
    <w:rsid w:val="0045256F"/>
    <w:rsid w:val="004548EA"/>
    <w:rsid w:val="004558E6"/>
    <w:rsid w:val="00497242"/>
    <w:rsid w:val="004A3178"/>
    <w:rsid w:val="004B75A4"/>
    <w:rsid w:val="005221D4"/>
    <w:rsid w:val="005551A3"/>
    <w:rsid w:val="0056337E"/>
    <w:rsid w:val="005B7C71"/>
    <w:rsid w:val="00645F8D"/>
    <w:rsid w:val="00675B87"/>
    <w:rsid w:val="006763C6"/>
    <w:rsid w:val="006809F6"/>
    <w:rsid w:val="006B2188"/>
    <w:rsid w:val="006D63E9"/>
    <w:rsid w:val="006F68B9"/>
    <w:rsid w:val="007133FC"/>
    <w:rsid w:val="007C0BE8"/>
    <w:rsid w:val="00811F3B"/>
    <w:rsid w:val="008214E2"/>
    <w:rsid w:val="0087159E"/>
    <w:rsid w:val="00885740"/>
    <w:rsid w:val="008D3FEE"/>
    <w:rsid w:val="009A2014"/>
    <w:rsid w:val="009A4A86"/>
    <w:rsid w:val="00A364A6"/>
    <w:rsid w:val="00A47E1C"/>
    <w:rsid w:val="00A65FDE"/>
    <w:rsid w:val="00A73E6E"/>
    <w:rsid w:val="00A934B2"/>
    <w:rsid w:val="00AA4C08"/>
    <w:rsid w:val="00B30962"/>
    <w:rsid w:val="00B82D27"/>
    <w:rsid w:val="00B92D20"/>
    <w:rsid w:val="00C01B00"/>
    <w:rsid w:val="00C17EA9"/>
    <w:rsid w:val="00C21B41"/>
    <w:rsid w:val="00C31259"/>
    <w:rsid w:val="00C34279"/>
    <w:rsid w:val="00C40070"/>
    <w:rsid w:val="00C521A6"/>
    <w:rsid w:val="00C94F99"/>
    <w:rsid w:val="00CB0B57"/>
    <w:rsid w:val="00CD287F"/>
    <w:rsid w:val="00CE1FB6"/>
    <w:rsid w:val="00D417C0"/>
    <w:rsid w:val="00D4248F"/>
    <w:rsid w:val="00D726EC"/>
    <w:rsid w:val="00D820F7"/>
    <w:rsid w:val="00D96159"/>
    <w:rsid w:val="00DA4B79"/>
    <w:rsid w:val="00DC2318"/>
    <w:rsid w:val="00DD1BA4"/>
    <w:rsid w:val="00E3203C"/>
    <w:rsid w:val="00E33E05"/>
    <w:rsid w:val="00E56B39"/>
    <w:rsid w:val="00E72A33"/>
    <w:rsid w:val="00EA5111"/>
    <w:rsid w:val="00EC15A5"/>
    <w:rsid w:val="00ED1BC4"/>
    <w:rsid w:val="00EE394A"/>
    <w:rsid w:val="00F81C40"/>
    <w:rsid w:val="00FD2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72BF"/>
  <w15:docId w15:val="{4E82B171-FEF1-4C9F-892D-9B53D9D5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DC2318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DC2318"/>
    <w:pPr>
      <w:widowControl w:val="0"/>
      <w:shd w:val="clear" w:color="auto" w:fill="FFFFFF"/>
      <w:ind w:firstLine="400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D4248F"/>
    <w:pPr>
      <w:ind w:left="720"/>
      <w:contextualSpacing/>
    </w:pPr>
  </w:style>
  <w:style w:type="paragraph" w:styleId="a6">
    <w:name w:val="Body Text"/>
    <w:basedOn w:val="a"/>
    <w:link w:val="a7"/>
    <w:rsid w:val="00D4248F"/>
    <w:pPr>
      <w:tabs>
        <w:tab w:val="num" w:pos="1476"/>
      </w:tabs>
      <w:jc w:val="both"/>
    </w:pPr>
    <w:rPr>
      <w:rFonts w:eastAsia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rsid w:val="00D4248F"/>
    <w:rPr>
      <w:rFonts w:eastAsia="Times New Roman"/>
      <w:sz w:val="26"/>
      <w:szCs w:val="24"/>
    </w:rPr>
  </w:style>
  <w:style w:type="paragraph" w:customStyle="1" w:styleId="dt-p">
    <w:name w:val="dt-p"/>
    <w:basedOn w:val="a"/>
    <w:rsid w:val="00B82D2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t-m">
    <w:name w:val="dt-m"/>
    <w:basedOn w:val="a0"/>
    <w:rsid w:val="00DD1BA4"/>
  </w:style>
  <w:style w:type="table" w:styleId="a8">
    <w:name w:val="Table Grid"/>
    <w:basedOn w:val="a1"/>
    <w:uiPriority w:val="59"/>
    <w:rsid w:val="006D6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65FD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7E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7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5</Pages>
  <Words>2497</Words>
  <Characters>14239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Good</cp:lastModifiedBy>
  <cp:revision>23</cp:revision>
  <cp:lastPrinted>2023-10-10T12:15:00Z</cp:lastPrinted>
  <dcterms:created xsi:type="dcterms:W3CDTF">2021-02-15T09:26:00Z</dcterms:created>
  <dcterms:modified xsi:type="dcterms:W3CDTF">2024-08-06T08:34:00Z</dcterms:modified>
</cp:coreProperties>
</file>